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6795" w:rsidRPr="00692C4D" w:rsidRDefault="00106795" w:rsidP="00106795">
      <w:pPr>
        <w:spacing w:line="400" w:lineRule="exact"/>
        <w:rPr>
          <w:rFonts w:ascii="Calibri" w:eastAsia="宋体" w:hAnsi="Calibri" w:cs="Times New Roman"/>
          <w:b/>
          <w:sz w:val="32"/>
          <w:szCs w:val="32"/>
        </w:rPr>
      </w:pPr>
      <w:r w:rsidRPr="00692C4D">
        <w:rPr>
          <w:rFonts w:ascii="Calibri" w:eastAsia="宋体" w:hAnsi="Calibri" w:cs="Times New Roman" w:hint="eastAsia"/>
          <w:b/>
          <w:sz w:val="32"/>
          <w:szCs w:val="32"/>
        </w:rPr>
        <w:t>南京审计大学浦口校区泽园、</w:t>
      </w:r>
      <w:proofErr w:type="gramStart"/>
      <w:r w:rsidRPr="00692C4D">
        <w:rPr>
          <w:rFonts w:ascii="Calibri" w:eastAsia="宋体" w:hAnsi="Calibri" w:cs="Times New Roman" w:hint="eastAsia"/>
          <w:b/>
          <w:sz w:val="32"/>
          <w:szCs w:val="32"/>
        </w:rPr>
        <w:t>澄园学生</w:t>
      </w:r>
      <w:proofErr w:type="gramEnd"/>
      <w:r w:rsidRPr="00692C4D">
        <w:rPr>
          <w:rFonts w:ascii="Calibri" w:eastAsia="宋体" w:hAnsi="Calibri" w:cs="Times New Roman" w:hint="eastAsia"/>
          <w:b/>
          <w:sz w:val="32"/>
          <w:szCs w:val="32"/>
        </w:rPr>
        <w:t>公寓物业委托管理项目</w:t>
      </w:r>
    </w:p>
    <w:p w:rsidR="00106795" w:rsidRPr="00692C4D" w:rsidRDefault="00106795" w:rsidP="00106795">
      <w:pPr>
        <w:spacing w:line="400" w:lineRule="exact"/>
        <w:jc w:val="center"/>
        <w:rPr>
          <w:rFonts w:ascii="Calibri" w:eastAsia="宋体" w:hAnsi="Calibri" w:cs="Times New Roman"/>
          <w:b/>
          <w:sz w:val="32"/>
          <w:szCs w:val="32"/>
        </w:rPr>
      </w:pPr>
      <w:r w:rsidRPr="00692C4D">
        <w:rPr>
          <w:rFonts w:ascii="Calibri" w:eastAsia="宋体" w:hAnsi="Calibri" w:cs="Times New Roman"/>
          <w:b/>
          <w:sz w:val="32"/>
          <w:szCs w:val="32"/>
        </w:rPr>
        <w:t>招标需求</w:t>
      </w:r>
      <w:r w:rsidR="00CC3753">
        <w:rPr>
          <w:rFonts w:ascii="Calibri" w:eastAsia="宋体" w:hAnsi="Calibri" w:cs="Times New Roman" w:hint="eastAsia"/>
          <w:b/>
          <w:sz w:val="32"/>
          <w:szCs w:val="32"/>
        </w:rPr>
        <w:t>方案</w:t>
      </w:r>
    </w:p>
    <w:p w:rsidR="00106795" w:rsidRPr="00692C4D" w:rsidRDefault="00106795" w:rsidP="00106795">
      <w:pPr>
        <w:spacing w:line="400" w:lineRule="exact"/>
        <w:rPr>
          <w:rFonts w:ascii="Calibri" w:eastAsia="宋体" w:hAnsi="Calibri" w:cs="Times New Roman"/>
          <w:sz w:val="32"/>
          <w:szCs w:val="32"/>
        </w:rPr>
      </w:pPr>
    </w:p>
    <w:p w:rsidR="00106795" w:rsidRPr="00692C4D" w:rsidRDefault="00106795" w:rsidP="00106795">
      <w:pPr>
        <w:spacing w:line="400" w:lineRule="exact"/>
        <w:rPr>
          <w:rFonts w:ascii="宋体" w:eastAsia="宋体" w:hAnsi="宋体" w:cs="Times New Roman"/>
          <w:sz w:val="24"/>
          <w:szCs w:val="24"/>
        </w:rPr>
      </w:pPr>
      <w:r w:rsidRPr="00692C4D">
        <w:rPr>
          <w:rFonts w:ascii="宋体" w:eastAsia="宋体" w:hAnsi="宋体" w:cs="Times New Roman"/>
          <w:b/>
          <w:sz w:val="24"/>
          <w:szCs w:val="24"/>
        </w:rPr>
        <w:t>项目名称：</w:t>
      </w:r>
      <w:r w:rsidRPr="00692C4D">
        <w:rPr>
          <w:rFonts w:ascii="宋体" w:eastAsia="宋体" w:hAnsi="宋体" w:cs="Times New Roman" w:hint="eastAsia"/>
          <w:sz w:val="24"/>
          <w:szCs w:val="24"/>
        </w:rPr>
        <w:t>南京审计大学浦口校区泽园、</w:t>
      </w:r>
      <w:proofErr w:type="gramStart"/>
      <w:r w:rsidRPr="00692C4D">
        <w:rPr>
          <w:rFonts w:ascii="宋体" w:eastAsia="宋体" w:hAnsi="宋体" w:cs="Times New Roman" w:hint="eastAsia"/>
          <w:sz w:val="24"/>
          <w:szCs w:val="24"/>
        </w:rPr>
        <w:t>澄园学生</w:t>
      </w:r>
      <w:proofErr w:type="gramEnd"/>
      <w:r w:rsidRPr="00692C4D">
        <w:rPr>
          <w:rFonts w:ascii="宋体" w:eastAsia="宋体" w:hAnsi="宋体" w:cs="Times New Roman" w:hint="eastAsia"/>
          <w:sz w:val="24"/>
          <w:szCs w:val="24"/>
        </w:rPr>
        <w:t>公寓物业委托管理项目</w:t>
      </w:r>
    </w:p>
    <w:p w:rsidR="00106795" w:rsidRPr="00692C4D" w:rsidRDefault="00106795" w:rsidP="00106795">
      <w:pPr>
        <w:rPr>
          <w:rFonts w:ascii="宋体" w:eastAsia="宋体" w:hAnsi="宋体" w:cs="Times New Roman"/>
          <w:sz w:val="24"/>
          <w:szCs w:val="24"/>
        </w:rPr>
      </w:pPr>
      <w:r w:rsidRPr="00692C4D">
        <w:rPr>
          <w:rFonts w:ascii="宋体" w:eastAsia="宋体" w:hAnsi="宋体" w:cs="Times New Roman" w:hint="eastAsia"/>
          <w:b/>
          <w:sz w:val="24"/>
          <w:szCs w:val="24"/>
        </w:rPr>
        <w:t>委托</w:t>
      </w:r>
      <w:r w:rsidRPr="00692C4D">
        <w:rPr>
          <w:rFonts w:ascii="宋体" w:eastAsia="宋体" w:hAnsi="宋体" w:cs="Times New Roman"/>
          <w:b/>
          <w:sz w:val="24"/>
          <w:szCs w:val="24"/>
        </w:rPr>
        <w:t>管理期限：</w:t>
      </w:r>
      <w:r w:rsidRPr="00692C4D">
        <w:rPr>
          <w:rFonts w:ascii="宋体" w:eastAsia="宋体" w:hAnsi="宋体" w:cs="Times New Roman"/>
          <w:sz w:val="24"/>
          <w:szCs w:val="24"/>
        </w:rPr>
        <w:t>202</w:t>
      </w:r>
      <w:r w:rsidRPr="00692C4D">
        <w:rPr>
          <w:rFonts w:ascii="宋体" w:eastAsia="宋体" w:hAnsi="宋体" w:cs="Times New Roman" w:hint="eastAsia"/>
          <w:sz w:val="24"/>
          <w:szCs w:val="24"/>
        </w:rPr>
        <w:t>6年</w:t>
      </w:r>
      <w:r w:rsidRPr="00692C4D">
        <w:rPr>
          <w:rFonts w:ascii="宋体" w:eastAsia="宋体" w:hAnsi="宋体" w:cs="Times New Roman"/>
          <w:sz w:val="24"/>
          <w:szCs w:val="24"/>
        </w:rPr>
        <w:t>8</w:t>
      </w:r>
      <w:r w:rsidRPr="00692C4D">
        <w:rPr>
          <w:rFonts w:ascii="宋体" w:eastAsia="宋体" w:hAnsi="宋体" w:cs="Times New Roman" w:hint="eastAsia"/>
          <w:sz w:val="24"/>
          <w:szCs w:val="24"/>
        </w:rPr>
        <w:t>月</w:t>
      </w:r>
      <w:r w:rsidRPr="00692C4D">
        <w:rPr>
          <w:rFonts w:ascii="宋体" w:eastAsia="宋体" w:hAnsi="宋体" w:cs="Times New Roman"/>
          <w:sz w:val="24"/>
          <w:szCs w:val="24"/>
        </w:rPr>
        <w:t>1</w:t>
      </w:r>
      <w:r w:rsidRPr="00692C4D">
        <w:rPr>
          <w:rFonts w:ascii="宋体" w:eastAsia="宋体" w:hAnsi="宋体" w:cs="Times New Roman" w:hint="eastAsia"/>
          <w:sz w:val="24"/>
          <w:szCs w:val="24"/>
        </w:rPr>
        <w:t>日-</w:t>
      </w:r>
      <w:r w:rsidRPr="00692C4D">
        <w:rPr>
          <w:rFonts w:ascii="宋体" w:eastAsia="宋体" w:hAnsi="宋体" w:cs="Times New Roman"/>
          <w:sz w:val="24"/>
          <w:szCs w:val="24"/>
        </w:rPr>
        <w:t>202</w:t>
      </w:r>
      <w:r w:rsidRPr="00692C4D">
        <w:rPr>
          <w:rFonts w:ascii="宋体" w:eastAsia="宋体" w:hAnsi="宋体" w:cs="Times New Roman" w:hint="eastAsia"/>
          <w:sz w:val="24"/>
          <w:szCs w:val="24"/>
        </w:rPr>
        <w:t>9年7月3</w:t>
      </w:r>
      <w:r w:rsidRPr="00692C4D">
        <w:rPr>
          <w:rFonts w:ascii="宋体" w:eastAsia="宋体" w:hAnsi="宋体" w:cs="Times New Roman"/>
          <w:sz w:val="24"/>
          <w:szCs w:val="24"/>
        </w:rPr>
        <w:t>1</w:t>
      </w:r>
      <w:r w:rsidRPr="00692C4D">
        <w:rPr>
          <w:rFonts w:ascii="宋体" w:eastAsia="宋体" w:hAnsi="宋体" w:cs="Times New Roman" w:hint="eastAsia"/>
          <w:sz w:val="24"/>
          <w:szCs w:val="24"/>
        </w:rPr>
        <w:t>日，具体</w:t>
      </w:r>
      <w:r w:rsidRPr="00692C4D">
        <w:rPr>
          <w:rFonts w:ascii="宋体" w:eastAsia="宋体" w:hAnsi="宋体" w:cs="Times New Roman"/>
          <w:sz w:val="24"/>
          <w:szCs w:val="24"/>
        </w:rPr>
        <w:t>日期以招</w:t>
      </w:r>
      <w:bookmarkStart w:id="0" w:name="_GoBack"/>
      <w:bookmarkEnd w:id="0"/>
      <w:r w:rsidRPr="00692C4D">
        <w:rPr>
          <w:rFonts w:ascii="宋体" w:eastAsia="宋体" w:hAnsi="宋体" w:cs="Times New Roman"/>
          <w:sz w:val="24"/>
          <w:szCs w:val="24"/>
        </w:rPr>
        <w:t>标结果为准</w:t>
      </w:r>
      <w:r w:rsidR="00692C4D">
        <w:rPr>
          <w:rFonts w:ascii="宋体" w:eastAsia="宋体" w:hAnsi="宋体" w:cs="Times New Roman" w:hint="eastAsia"/>
          <w:sz w:val="24"/>
          <w:szCs w:val="24"/>
        </w:rPr>
        <w:t>。</w:t>
      </w:r>
    </w:p>
    <w:p w:rsidR="00106795" w:rsidRDefault="00106795" w:rsidP="00CC3753">
      <w:pPr>
        <w:rPr>
          <w:rFonts w:ascii="宋体" w:eastAsia="宋体" w:hAnsi="宋体" w:cs="Times New Roman"/>
          <w:bCs/>
          <w:sz w:val="24"/>
          <w:szCs w:val="24"/>
        </w:rPr>
      </w:pPr>
      <w:r w:rsidRPr="00692C4D">
        <w:rPr>
          <w:rFonts w:ascii="宋体" w:eastAsia="宋体" w:hAnsi="宋体" w:cs="Times New Roman"/>
          <w:b/>
          <w:sz w:val="24"/>
          <w:szCs w:val="24"/>
        </w:rPr>
        <w:t>预算费用：</w:t>
      </w:r>
      <w:r w:rsidRPr="00692C4D">
        <w:rPr>
          <w:rFonts w:ascii="宋体" w:eastAsia="宋体" w:hAnsi="宋体" w:cs="Times New Roman" w:hint="eastAsia"/>
          <w:bCs/>
          <w:sz w:val="24"/>
          <w:szCs w:val="24"/>
        </w:rPr>
        <w:t>124</w:t>
      </w:r>
      <w:r w:rsidR="00692C4D">
        <w:rPr>
          <w:rFonts w:ascii="宋体" w:eastAsia="宋体" w:hAnsi="宋体" w:cs="Times New Roman"/>
          <w:bCs/>
          <w:sz w:val="24"/>
          <w:szCs w:val="24"/>
        </w:rPr>
        <w:t>5</w:t>
      </w:r>
      <w:r w:rsidRPr="00692C4D">
        <w:rPr>
          <w:rFonts w:ascii="宋体" w:eastAsia="宋体" w:hAnsi="宋体" w:cs="Times New Roman" w:hint="eastAsia"/>
          <w:bCs/>
          <w:sz w:val="24"/>
          <w:szCs w:val="24"/>
        </w:rPr>
        <w:t>万元</w:t>
      </w:r>
    </w:p>
    <w:p w:rsidR="00CC3753" w:rsidRPr="00CC3753" w:rsidRDefault="00CC3753" w:rsidP="00CC3753">
      <w:pPr>
        <w:rPr>
          <w:rFonts w:ascii="宋体" w:eastAsia="宋体" w:hAnsi="宋体" w:cs="Times New Roman" w:hint="eastAsia"/>
          <w:bCs/>
          <w:sz w:val="24"/>
          <w:szCs w:val="24"/>
        </w:rPr>
      </w:pPr>
    </w:p>
    <w:p w:rsidR="00106795" w:rsidRPr="00692C4D" w:rsidRDefault="00106795" w:rsidP="002F01E1">
      <w:pPr>
        <w:spacing w:line="400" w:lineRule="exact"/>
        <w:jc w:val="center"/>
        <w:rPr>
          <w:rFonts w:ascii="Calibri" w:eastAsia="宋体" w:hAnsi="Calibri" w:cs="Times New Roman"/>
          <w:b/>
          <w:sz w:val="32"/>
          <w:szCs w:val="32"/>
        </w:rPr>
      </w:pPr>
      <w:bookmarkStart w:id="1" w:name="_Hlt16619350"/>
      <w:bookmarkStart w:id="2" w:name="_Toc20823346"/>
      <w:bookmarkStart w:id="3" w:name="_Toc120614244"/>
      <w:bookmarkStart w:id="4" w:name="_Toc16938590"/>
      <w:bookmarkStart w:id="5" w:name="_Toc27648"/>
      <w:r w:rsidRPr="00692C4D">
        <w:rPr>
          <w:rFonts w:ascii="Calibri" w:eastAsia="宋体" w:hAnsi="Calibri" w:cs="Times New Roman" w:hint="eastAsia"/>
          <w:b/>
          <w:sz w:val="32"/>
          <w:szCs w:val="32"/>
        </w:rPr>
        <w:t>南京审计大学浦口校区</w:t>
      </w:r>
    </w:p>
    <w:p w:rsidR="00106795" w:rsidRPr="00692C4D" w:rsidRDefault="00106795" w:rsidP="00106795">
      <w:pPr>
        <w:spacing w:line="400" w:lineRule="exact"/>
        <w:jc w:val="center"/>
        <w:rPr>
          <w:rFonts w:ascii="宋体" w:eastAsia="宋体" w:hAnsi="宋体" w:cs="Times New Roman"/>
          <w:b/>
          <w:sz w:val="32"/>
          <w:szCs w:val="32"/>
        </w:rPr>
      </w:pPr>
      <w:r w:rsidRPr="00692C4D">
        <w:rPr>
          <w:rFonts w:ascii="Calibri" w:eastAsia="宋体" w:hAnsi="Calibri" w:cs="Times New Roman" w:hint="eastAsia"/>
          <w:b/>
          <w:sz w:val="32"/>
          <w:szCs w:val="32"/>
        </w:rPr>
        <w:t>泽园、</w:t>
      </w:r>
      <w:proofErr w:type="gramStart"/>
      <w:r w:rsidRPr="00692C4D">
        <w:rPr>
          <w:rFonts w:ascii="Calibri" w:eastAsia="宋体" w:hAnsi="Calibri" w:cs="Times New Roman" w:hint="eastAsia"/>
          <w:b/>
          <w:sz w:val="32"/>
          <w:szCs w:val="32"/>
        </w:rPr>
        <w:t>澄园学生</w:t>
      </w:r>
      <w:proofErr w:type="gramEnd"/>
      <w:r w:rsidRPr="00692C4D">
        <w:rPr>
          <w:rFonts w:ascii="Calibri" w:eastAsia="宋体" w:hAnsi="Calibri" w:cs="Times New Roman" w:hint="eastAsia"/>
          <w:b/>
          <w:sz w:val="32"/>
          <w:szCs w:val="32"/>
        </w:rPr>
        <w:t>公寓物业委托管理项目合同专用条款</w:t>
      </w:r>
    </w:p>
    <w:p w:rsidR="00106795" w:rsidRPr="00692C4D" w:rsidRDefault="00106795" w:rsidP="00106795">
      <w:pPr>
        <w:spacing w:line="420" w:lineRule="exact"/>
        <w:ind w:leftChars="230" w:left="483" w:firstLineChars="200" w:firstLine="480"/>
        <w:rPr>
          <w:rFonts w:ascii="Calibri" w:eastAsia="宋体" w:hAnsi="Calibri" w:cs="Times New Roman"/>
          <w:sz w:val="24"/>
        </w:rPr>
      </w:pPr>
    </w:p>
    <w:p w:rsidR="00106795" w:rsidRPr="00692C4D" w:rsidRDefault="00106795" w:rsidP="00106795">
      <w:pPr>
        <w:spacing w:line="500" w:lineRule="exact"/>
        <w:ind w:leftChars="230" w:left="483"/>
        <w:rPr>
          <w:rFonts w:ascii="Calibri" w:eastAsia="宋体" w:hAnsi="Calibri" w:cs="Times New Roman"/>
          <w:sz w:val="24"/>
        </w:rPr>
      </w:pPr>
      <w:r w:rsidRPr="00692C4D">
        <w:rPr>
          <w:rFonts w:ascii="Calibri" w:eastAsia="宋体" w:hAnsi="Calibri" w:cs="Times New Roman" w:hint="eastAsia"/>
          <w:sz w:val="24"/>
        </w:rPr>
        <w:t>甲方：南京审计大学</w:t>
      </w:r>
    </w:p>
    <w:p w:rsidR="00106795" w:rsidRPr="00692C4D" w:rsidRDefault="00106795" w:rsidP="00106795">
      <w:pPr>
        <w:spacing w:line="500" w:lineRule="exact"/>
        <w:ind w:leftChars="230" w:left="483"/>
        <w:rPr>
          <w:rFonts w:ascii="Calibri" w:eastAsia="宋体" w:hAnsi="Calibri" w:cs="Times New Roman"/>
          <w:sz w:val="24"/>
        </w:rPr>
      </w:pPr>
      <w:r w:rsidRPr="00692C4D">
        <w:rPr>
          <w:rFonts w:ascii="Calibri" w:eastAsia="宋体" w:hAnsi="Calibri" w:cs="Times New Roman" w:hint="eastAsia"/>
          <w:sz w:val="24"/>
        </w:rPr>
        <w:t>乙方：</w:t>
      </w:r>
    </w:p>
    <w:p w:rsidR="00106795" w:rsidRPr="00692C4D" w:rsidRDefault="00106795" w:rsidP="00106795">
      <w:pPr>
        <w:spacing w:line="500" w:lineRule="exact"/>
        <w:ind w:leftChars="230" w:left="483" w:firstLineChars="200" w:firstLine="482"/>
        <w:rPr>
          <w:rFonts w:ascii="Calibri" w:eastAsia="宋体" w:hAnsi="Calibri" w:cs="Times New Roman"/>
          <w:sz w:val="24"/>
        </w:rPr>
      </w:pPr>
      <w:r w:rsidRPr="00692C4D">
        <w:rPr>
          <w:rFonts w:ascii="Calibri" w:eastAsia="宋体" w:hAnsi="Calibri" w:cs="Times New Roman" w:hint="eastAsia"/>
          <w:b/>
          <w:sz w:val="24"/>
        </w:rPr>
        <w:t>第一条</w:t>
      </w:r>
      <w:r w:rsidRPr="00692C4D">
        <w:rPr>
          <w:rFonts w:ascii="Calibri" w:eastAsia="宋体" w:hAnsi="Calibri" w:cs="Times New Roman" w:hint="eastAsia"/>
          <w:b/>
          <w:sz w:val="24"/>
        </w:rPr>
        <w:t xml:space="preserve"> </w:t>
      </w:r>
      <w:r w:rsidRPr="00692C4D">
        <w:rPr>
          <w:rFonts w:ascii="Calibri" w:eastAsia="宋体" w:hAnsi="Calibri" w:cs="Times New Roman" w:hint="eastAsia"/>
          <w:b/>
          <w:sz w:val="24"/>
        </w:rPr>
        <w:t>合同当事人</w:t>
      </w:r>
    </w:p>
    <w:p w:rsidR="00106795" w:rsidRPr="00692C4D" w:rsidRDefault="00106795" w:rsidP="00106795">
      <w:pPr>
        <w:spacing w:line="500" w:lineRule="exact"/>
        <w:ind w:leftChars="230" w:left="483" w:firstLineChars="200" w:firstLine="480"/>
        <w:rPr>
          <w:rFonts w:ascii="Calibri" w:eastAsia="宋体" w:hAnsi="Calibri" w:cs="Times New Roman"/>
          <w:sz w:val="24"/>
        </w:rPr>
      </w:pPr>
      <w:r w:rsidRPr="00692C4D">
        <w:rPr>
          <w:rFonts w:ascii="Calibri" w:eastAsia="宋体" w:hAnsi="Calibri" w:cs="Times New Roman" w:hint="eastAsia"/>
          <w:sz w:val="24"/>
        </w:rPr>
        <w:t>根据《中华人民共和国民法典》、国务院《物业管理条例》《江苏省物业管理条例》《南京市物业管理办法》和物业管理相关法律、法规及政策精神，在自愿、平等、协商一致的基础上，甲方南京审计大学同意委托乙方物业管理有限公司实行物业管理，特制定本合同。</w:t>
      </w:r>
    </w:p>
    <w:p w:rsidR="00106795" w:rsidRPr="00692C4D" w:rsidRDefault="00106795" w:rsidP="00106795">
      <w:pPr>
        <w:spacing w:line="500" w:lineRule="exact"/>
        <w:ind w:leftChars="230" w:left="483" w:firstLineChars="200" w:firstLine="482"/>
        <w:rPr>
          <w:rFonts w:ascii="Calibri" w:eastAsia="宋体" w:hAnsi="Calibri" w:cs="Times New Roman"/>
          <w:b/>
          <w:sz w:val="24"/>
        </w:rPr>
      </w:pPr>
      <w:r w:rsidRPr="00692C4D">
        <w:rPr>
          <w:rFonts w:ascii="Calibri" w:eastAsia="宋体" w:hAnsi="Calibri" w:cs="Times New Roman" w:hint="eastAsia"/>
          <w:b/>
          <w:sz w:val="24"/>
        </w:rPr>
        <w:t>第二条</w:t>
      </w:r>
      <w:r w:rsidRPr="00692C4D">
        <w:rPr>
          <w:rFonts w:ascii="Calibri" w:eastAsia="宋体" w:hAnsi="Calibri" w:cs="Times New Roman" w:hint="eastAsia"/>
          <w:b/>
          <w:sz w:val="24"/>
        </w:rPr>
        <w:t xml:space="preserve"> </w:t>
      </w:r>
      <w:r w:rsidRPr="00692C4D">
        <w:rPr>
          <w:rFonts w:ascii="Calibri" w:eastAsia="宋体" w:hAnsi="Calibri" w:cs="Times New Roman" w:hint="eastAsia"/>
          <w:b/>
          <w:sz w:val="24"/>
        </w:rPr>
        <w:t>委托物业项目</w:t>
      </w:r>
    </w:p>
    <w:p w:rsidR="00106795" w:rsidRPr="00692C4D" w:rsidRDefault="00106795" w:rsidP="00106795">
      <w:pPr>
        <w:spacing w:line="500" w:lineRule="exact"/>
        <w:ind w:left="483" w:firstLine="480"/>
        <w:rPr>
          <w:rFonts w:ascii="Calibri" w:eastAsia="宋体" w:hAnsi="Calibri" w:cs="Times New Roman"/>
          <w:sz w:val="24"/>
        </w:rPr>
      </w:pPr>
      <w:r w:rsidRPr="00692C4D">
        <w:rPr>
          <w:rFonts w:ascii="Calibri" w:eastAsia="宋体" w:hAnsi="Calibri" w:cs="Times New Roman" w:hint="eastAsia"/>
          <w:sz w:val="24"/>
        </w:rPr>
        <w:t>1.</w:t>
      </w:r>
      <w:r w:rsidRPr="00692C4D">
        <w:rPr>
          <w:rFonts w:ascii="Calibri" w:eastAsia="宋体" w:hAnsi="Calibri" w:cs="Times New Roman" w:hint="eastAsia"/>
          <w:sz w:val="24"/>
        </w:rPr>
        <w:t>甲方同意将浦口校区泽园、</w:t>
      </w:r>
      <w:proofErr w:type="gramStart"/>
      <w:r w:rsidRPr="00692C4D">
        <w:rPr>
          <w:rFonts w:ascii="Calibri" w:eastAsia="宋体" w:hAnsi="Calibri" w:cs="Times New Roman" w:hint="eastAsia"/>
          <w:sz w:val="24"/>
        </w:rPr>
        <w:t>澄园学生</w:t>
      </w:r>
      <w:proofErr w:type="gramEnd"/>
      <w:r w:rsidRPr="00692C4D">
        <w:rPr>
          <w:rFonts w:ascii="Calibri" w:eastAsia="宋体" w:hAnsi="Calibri" w:cs="Times New Roman" w:hint="eastAsia"/>
          <w:sz w:val="24"/>
        </w:rPr>
        <w:t>公寓（详见附件</w:t>
      </w:r>
      <w:r w:rsidRPr="00692C4D">
        <w:rPr>
          <w:rFonts w:ascii="Calibri" w:eastAsia="宋体" w:hAnsi="Calibri" w:cs="Times New Roman" w:hint="eastAsia"/>
          <w:sz w:val="24"/>
        </w:rPr>
        <w:t>1</w:t>
      </w:r>
      <w:r w:rsidRPr="00692C4D">
        <w:rPr>
          <w:rFonts w:ascii="Calibri" w:eastAsia="宋体" w:hAnsi="Calibri" w:cs="Times New Roman" w:hint="eastAsia"/>
          <w:sz w:val="24"/>
        </w:rPr>
        <w:t>）的物业委托给乙方管理。</w:t>
      </w:r>
    </w:p>
    <w:p w:rsidR="00106795" w:rsidRPr="00692C4D" w:rsidRDefault="00106795" w:rsidP="00106795">
      <w:pPr>
        <w:spacing w:line="500" w:lineRule="exact"/>
        <w:ind w:left="483" w:firstLine="480"/>
        <w:rPr>
          <w:rFonts w:ascii="Calibri" w:eastAsia="宋体" w:hAnsi="Calibri" w:cs="Times New Roman"/>
          <w:sz w:val="24"/>
        </w:rPr>
      </w:pPr>
      <w:r w:rsidRPr="00692C4D">
        <w:rPr>
          <w:rFonts w:ascii="Calibri" w:eastAsia="宋体" w:hAnsi="Calibri" w:cs="Times New Roman" w:hint="eastAsia"/>
          <w:sz w:val="24"/>
        </w:rPr>
        <w:t>2.</w:t>
      </w:r>
      <w:r w:rsidRPr="00692C4D">
        <w:rPr>
          <w:rFonts w:ascii="Calibri" w:eastAsia="宋体" w:hAnsi="Calibri" w:cs="Times New Roman" w:hint="eastAsia"/>
          <w:sz w:val="24"/>
        </w:rPr>
        <w:t>本委托管理为服务、管理、育人三位一体全方位的管理，乙方必须按甲方的要求（详见附件</w:t>
      </w:r>
      <w:r w:rsidRPr="00692C4D">
        <w:rPr>
          <w:rFonts w:ascii="Calibri" w:eastAsia="宋体" w:hAnsi="Calibri" w:cs="Times New Roman" w:hint="eastAsia"/>
          <w:sz w:val="24"/>
        </w:rPr>
        <w:t>2-6</w:t>
      </w:r>
      <w:r w:rsidRPr="00692C4D">
        <w:rPr>
          <w:rFonts w:ascii="Calibri" w:eastAsia="宋体" w:hAnsi="Calibri" w:cs="Times New Roman" w:hint="eastAsia"/>
          <w:sz w:val="24"/>
        </w:rPr>
        <w:t>）及乙方投标文件所承诺和确定的管理服务项目及质量标准实施管理。</w:t>
      </w:r>
    </w:p>
    <w:p w:rsidR="00106795" w:rsidRPr="00692C4D" w:rsidRDefault="00106795" w:rsidP="00106795">
      <w:pPr>
        <w:spacing w:line="500" w:lineRule="exact"/>
        <w:ind w:leftChars="230" w:left="483" w:firstLineChars="200" w:firstLine="482"/>
        <w:rPr>
          <w:rFonts w:ascii="Calibri" w:eastAsia="宋体" w:hAnsi="Calibri" w:cs="Times New Roman"/>
          <w:sz w:val="24"/>
        </w:rPr>
      </w:pPr>
      <w:r w:rsidRPr="00692C4D">
        <w:rPr>
          <w:rFonts w:ascii="Calibri" w:eastAsia="宋体" w:hAnsi="Calibri" w:cs="Times New Roman" w:hint="eastAsia"/>
          <w:b/>
          <w:sz w:val="24"/>
        </w:rPr>
        <w:t>第三条</w:t>
      </w:r>
      <w:r w:rsidRPr="00692C4D">
        <w:rPr>
          <w:rFonts w:ascii="Calibri" w:eastAsia="宋体" w:hAnsi="Calibri" w:cs="Times New Roman" w:hint="eastAsia"/>
          <w:b/>
          <w:sz w:val="24"/>
        </w:rPr>
        <w:t xml:space="preserve"> </w:t>
      </w:r>
      <w:r w:rsidRPr="00692C4D">
        <w:rPr>
          <w:rFonts w:ascii="Calibri" w:eastAsia="宋体" w:hAnsi="Calibri" w:cs="Times New Roman" w:hint="eastAsia"/>
          <w:b/>
          <w:sz w:val="24"/>
        </w:rPr>
        <w:t>委托管理项目区域</w:t>
      </w:r>
    </w:p>
    <w:p w:rsidR="00106795" w:rsidRPr="00692C4D" w:rsidRDefault="00106795" w:rsidP="00106795">
      <w:pPr>
        <w:spacing w:line="500" w:lineRule="exact"/>
        <w:ind w:left="482" w:firstLine="480"/>
        <w:rPr>
          <w:rFonts w:ascii="Calibri" w:eastAsia="宋体" w:hAnsi="Calibri" w:cs="Times New Roman"/>
          <w:sz w:val="24"/>
        </w:rPr>
      </w:pPr>
      <w:r w:rsidRPr="00692C4D">
        <w:rPr>
          <w:rFonts w:ascii="Calibri" w:eastAsia="宋体" w:hAnsi="Calibri" w:cs="Times New Roman" w:hint="eastAsia"/>
          <w:sz w:val="24"/>
        </w:rPr>
        <w:t>南京市浦口区江浦街道雨山西路</w:t>
      </w:r>
      <w:r w:rsidRPr="00692C4D">
        <w:rPr>
          <w:rFonts w:ascii="Calibri" w:eastAsia="宋体" w:hAnsi="Calibri" w:cs="Times New Roman" w:hint="eastAsia"/>
          <w:sz w:val="24"/>
        </w:rPr>
        <w:t>86</w:t>
      </w:r>
      <w:r w:rsidRPr="00692C4D">
        <w:rPr>
          <w:rFonts w:ascii="Calibri" w:eastAsia="宋体" w:hAnsi="Calibri" w:cs="Times New Roman" w:hint="eastAsia"/>
          <w:sz w:val="24"/>
        </w:rPr>
        <w:t>号：南京审计大学泽园学生公寓四个站区</w:t>
      </w:r>
      <w:r w:rsidRPr="00692C4D">
        <w:rPr>
          <w:rFonts w:ascii="Calibri" w:eastAsia="宋体" w:hAnsi="Calibri" w:cs="Times New Roman" w:hint="eastAsia"/>
          <w:sz w:val="24"/>
        </w:rPr>
        <w:t>1-20</w:t>
      </w:r>
      <w:r w:rsidRPr="00692C4D">
        <w:rPr>
          <w:rFonts w:ascii="Calibri" w:eastAsia="宋体" w:hAnsi="Calibri" w:cs="Times New Roman" w:hint="eastAsia"/>
          <w:sz w:val="24"/>
        </w:rPr>
        <w:t>幢、</w:t>
      </w:r>
      <w:proofErr w:type="gramStart"/>
      <w:r w:rsidRPr="00692C4D">
        <w:rPr>
          <w:rFonts w:ascii="Calibri" w:eastAsia="宋体" w:hAnsi="Calibri" w:cs="Times New Roman" w:hint="eastAsia"/>
          <w:sz w:val="24"/>
        </w:rPr>
        <w:t>澄园学生</w:t>
      </w:r>
      <w:proofErr w:type="gramEnd"/>
      <w:r w:rsidRPr="00692C4D">
        <w:rPr>
          <w:rFonts w:ascii="Calibri" w:eastAsia="宋体" w:hAnsi="Calibri" w:cs="Times New Roman" w:hint="eastAsia"/>
          <w:sz w:val="24"/>
        </w:rPr>
        <w:t>公寓四个站区</w:t>
      </w:r>
      <w:r w:rsidRPr="00692C4D">
        <w:rPr>
          <w:rFonts w:ascii="Calibri" w:eastAsia="宋体" w:hAnsi="Calibri" w:cs="Times New Roman" w:hint="eastAsia"/>
          <w:sz w:val="24"/>
        </w:rPr>
        <w:t>1-12</w:t>
      </w:r>
      <w:r w:rsidRPr="00692C4D">
        <w:rPr>
          <w:rFonts w:ascii="Calibri" w:eastAsia="宋体" w:hAnsi="Calibri" w:cs="Times New Roman" w:hint="eastAsia"/>
          <w:sz w:val="24"/>
        </w:rPr>
        <w:t>幢（总建筑面积为</w:t>
      </w:r>
      <w:r w:rsidRPr="00692C4D">
        <w:rPr>
          <w:rFonts w:ascii="Calibri" w:eastAsia="宋体" w:hAnsi="Calibri" w:cs="Times New Roman" w:hint="eastAsia"/>
          <w:sz w:val="24"/>
        </w:rPr>
        <w:t>102431</w:t>
      </w:r>
      <w:r w:rsidRPr="00692C4D">
        <w:rPr>
          <w:rFonts w:ascii="Calibri" w:eastAsia="宋体" w:hAnsi="Calibri" w:cs="Times New Roman" w:hint="eastAsia"/>
          <w:sz w:val="24"/>
        </w:rPr>
        <w:t>平方米）。</w:t>
      </w:r>
    </w:p>
    <w:p w:rsidR="00106795" w:rsidRPr="00692C4D" w:rsidRDefault="00106795" w:rsidP="00106795">
      <w:pPr>
        <w:spacing w:line="500" w:lineRule="exact"/>
        <w:ind w:left="482" w:firstLine="480"/>
        <w:rPr>
          <w:rFonts w:ascii="Calibri" w:eastAsia="宋体" w:hAnsi="Calibri" w:cs="Times New Roman"/>
          <w:b/>
          <w:sz w:val="24"/>
        </w:rPr>
      </w:pPr>
      <w:r w:rsidRPr="00692C4D">
        <w:rPr>
          <w:rFonts w:ascii="Calibri" w:eastAsia="宋体" w:hAnsi="Calibri" w:cs="Times New Roman" w:hint="eastAsia"/>
          <w:b/>
          <w:sz w:val="24"/>
        </w:rPr>
        <w:t>第四条</w:t>
      </w:r>
      <w:r w:rsidRPr="00692C4D">
        <w:rPr>
          <w:rFonts w:ascii="Calibri" w:eastAsia="宋体" w:hAnsi="Calibri" w:cs="Times New Roman" w:hint="eastAsia"/>
          <w:b/>
          <w:sz w:val="24"/>
        </w:rPr>
        <w:t xml:space="preserve"> </w:t>
      </w:r>
      <w:r w:rsidRPr="00692C4D">
        <w:rPr>
          <w:rFonts w:ascii="Calibri" w:eastAsia="宋体" w:hAnsi="Calibri" w:cs="Times New Roman" w:hint="eastAsia"/>
          <w:b/>
          <w:sz w:val="24"/>
        </w:rPr>
        <w:t>委托管理内容</w:t>
      </w:r>
    </w:p>
    <w:p w:rsidR="00106795" w:rsidRPr="00692C4D" w:rsidRDefault="00106795" w:rsidP="00106795">
      <w:pPr>
        <w:spacing w:line="460" w:lineRule="exact"/>
        <w:ind w:rightChars="300" w:right="630"/>
        <w:rPr>
          <w:rFonts w:ascii="Times New Roman" w:eastAsia="宋体" w:hAnsi="Times New Roman" w:cs="宋体"/>
          <w:sz w:val="24"/>
          <w:szCs w:val="21"/>
        </w:rPr>
      </w:pPr>
      <w:r w:rsidRPr="00692C4D">
        <w:rPr>
          <w:rFonts w:ascii="Calibri" w:eastAsia="宋体" w:hAnsi="Calibri" w:cs="宋体" w:hint="eastAsia"/>
          <w:sz w:val="24"/>
        </w:rPr>
        <w:t xml:space="preserve">     </w:t>
      </w:r>
    </w:p>
    <w:p w:rsidR="00106795" w:rsidRPr="00692C4D" w:rsidRDefault="00106795" w:rsidP="00106795">
      <w:pPr>
        <w:spacing w:line="460" w:lineRule="exact"/>
        <w:ind w:rightChars="300" w:right="630" w:firstLineChars="200" w:firstLine="480"/>
        <w:rPr>
          <w:rFonts w:ascii="宋体" w:eastAsia="宋体" w:hAnsi="宋体" w:cs="Times New Roman"/>
          <w:sz w:val="24"/>
          <w:szCs w:val="24"/>
        </w:rPr>
      </w:pPr>
      <w:r w:rsidRPr="00692C4D">
        <w:rPr>
          <w:rFonts w:ascii="宋体" w:eastAsia="宋体" w:hAnsi="宋体" w:cs="Times New Roman" w:hint="eastAsia"/>
          <w:sz w:val="24"/>
          <w:szCs w:val="24"/>
        </w:rPr>
        <w:t>（一）学生公寓范围内的安全负责学生公寓范围内的安全、值班巡查等工作</w:t>
      </w:r>
    </w:p>
    <w:p w:rsidR="00106795" w:rsidRPr="00692C4D" w:rsidRDefault="00106795" w:rsidP="00106795">
      <w:pPr>
        <w:spacing w:line="400" w:lineRule="atLeast"/>
        <w:ind w:firstLine="640"/>
        <w:rPr>
          <w:rFonts w:ascii="宋体" w:eastAsia="宋体" w:hAnsi="宋体" w:cs="Times New Roman"/>
          <w:sz w:val="24"/>
          <w:szCs w:val="24"/>
        </w:rPr>
      </w:pPr>
      <w:r w:rsidRPr="00692C4D">
        <w:rPr>
          <w:rFonts w:ascii="宋体" w:eastAsia="宋体" w:hAnsi="宋体" w:cs="Times New Roman" w:hint="eastAsia"/>
          <w:sz w:val="24"/>
          <w:szCs w:val="24"/>
        </w:rPr>
        <w:lastRenderedPageBreak/>
        <w:t>学生公寓封闭式管理，实行双人双岗24小时门卫值班制度，师生</w:t>
      </w:r>
      <w:proofErr w:type="gramStart"/>
      <w:r w:rsidRPr="00692C4D">
        <w:rPr>
          <w:rFonts w:ascii="宋体" w:eastAsia="宋体" w:hAnsi="宋体" w:cs="Times New Roman" w:hint="eastAsia"/>
          <w:sz w:val="24"/>
          <w:szCs w:val="24"/>
        </w:rPr>
        <w:t>进出需刷门禁</w:t>
      </w:r>
      <w:proofErr w:type="gramEnd"/>
      <w:r w:rsidRPr="00692C4D">
        <w:rPr>
          <w:rFonts w:ascii="宋体" w:eastAsia="宋体" w:hAnsi="宋体" w:cs="Times New Roman" w:hint="eastAsia"/>
          <w:sz w:val="24"/>
          <w:szCs w:val="24"/>
        </w:rPr>
        <w:t>卡，无</w:t>
      </w:r>
      <w:proofErr w:type="gramStart"/>
      <w:r w:rsidRPr="00692C4D">
        <w:rPr>
          <w:rFonts w:ascii="宋体" w:eastAsia="宋体" w:hAnsi="宋体" w:cs="Times New Roman" w:hint="eastAsia"/>
          <w:sz w:val="24"/>
          <w:szCs w:val="24"/>
        </w:rPr>
        <w:t>门禁卡师生</w:t>
      </w:r>
      <w:proofErr w:type="gramEnd"/>
      <w:r w:rsidRPr="00692C4D">
        <w:rPr>
          <w:rFonts w:ascii="宋体" w:eastAsia="宋体" w:hAnsi="宋体" w:cs="Times New Roman" w:hint="eastAsia"/>
          <w:sz w:val="24"/>
          <w:szCs w:val="24"/>
        </w:rPr>
        <w:t>进出凭证件，管理员需认真核对证件。外单位人员不得随意进入公寓，确需进入者要做好相关登记工作。管理员配合做好出入口监控设备管理。每天做好值班和交接班记录，发现异常情况及时上报。</w:t>
      </w:r>
    </w:p>
    <w:p w:rsidR="00106795" w:rsidRPr="00692C4D" w:rsidRDefault="00106795" w:rsidP="00106795">
      <w:pPr>
        <w:spacing w:line="460" w:lineRule="exact"/>
        <w:rPr>
          <w:rFonts w:ascii="Times New Roman" w:eastAsia="宋体" w:hAnsi="Times New Roman" w:cs="宋体"/>
          <w:sz w:val="24"/>
          <w:szCs w:val="21"/>
        </w:rPr>
      </w:pPr>
      <w:r w:rsidRPr="00692C4D">
        <w:rPr>
          <w:rFonts w:ascii="宋体" w:eastAsia="宋体" w:hAnsi="宋体" w:cs="Times New Roman" w:hint="eastAsia"/>
          <w:sz w:val="24"/>
          <w:szCs w:val="24"/>
        </w:rPr>
        <w:t>严格执行学生公寓作息时间，按时开、闭门。对会客、晚归、不归等，坚持验证登记制度。由管理员实施查夜制度，做好晚归、外出不归学生的统计并按要求及时上报。制定学生公寓各类突发事件的处理预案，并张贴在醒目位置，有突发事件及时处理，并迅速上报学校有关部门，确保学生人身和财产安全，公寓内无恶性治安案件发生。每周组织2次以上安全检查，严查公寓内使用违章禁用电器的情况，及时收缴，做好相关记录，及时报告相关部门，杜绝违章用电。保持消防通道畅通、疏散通道标识完整。</w:t>
      </w:r>
    </w:p>
    <w:p w:rsidR="00106795" w:rsidRPr="00692C4D" w:rsidRDefault="00106795" w:rsidP="00106795">
      <w:pPr>
        <w:spacing w:line="460" w:lineRule="exact"/>
        <w:ind w:firstLineChars="200" w:firstLine="480"/>
        <w:rPr>
          <w:rFonts w:ascii="Times New Roman" w:eastAsia="宋体" w:hAnsi="Times New Roman" w:cs="宋体"/>
          <w:sz w:val="24"/>
          <w:szCs w:val="21"/>
        </w:rPr>
      </w:pPr>
      <w:r w:rsidRPr="00692C4D">
        <w:rPr>
          <w:rFonts w:ascii="Times New Roman" w:eastAsia="宋体" w:hAnsi="Times New Roman" w:cs="宋体" w:hint="eastAsia"/>
          <w:sz w:val="24"/>
          <w:szCs w:val="21"/>
        </w:rPr>
        <w:t>（二）学生公寓范围内及周边地区的环境卫生管理与绿化养护</w:t>
      </w:r>
    </w:p>
    <w:p w:rsidR="00106795" w:rsidRPr="00692C4D" w:rsidRDefault="00106795" w:rsidP="00106795">
      <w:pPr>
        <w:spacing w:line="460" w:lineRule="exact"/>
        <w:ind w:firstLineChars="200" w:firstLine="480"/>
        <w:rPr>
          <w:rFonts w:ascii="Times New Roman" w:eastAsia="宋体" w:hAnsi="Times New Roman" w:cs="宋体"/>
          <w:sz w:val="24"/>
          <w:szCs w:val="21"/>
        </w:rPr>
      </w:pPr>
      <w:r w:rsidRPr="00692C4D">
        <w:rPr>
          <w:rFonts w:ascii="Times New Roman" w:eastAsia="宋体" w:hAnsi="Times New Roman" w:cs="宋体" w:hint="eastAsia"/>
          <w:sz w:val="24"/>
          <w:szCs w:val="21"/>
        </w:rPr>
        <w:t>负责学生公寓范围内及周边环境卫生管理工作，学生公寓内的绿化养护及其范围内鼠、蝇、蚊、虫、蚁的消杀工作。公寓走廊、楼梯等公共部位每天清扫、</w:t>
      </w:r>
      <w:proofErr w:type="gramStart"/>
      <w:r w:rsidRPr="00692C4D">
        <w:rPr>
          <w:rFonts w:ascii="Times New Roman" w:eastAsia="宋体" w:hAnsi="Times New Roman" w:cs="宋体" w:hint="eastAsia"/>
          <w:sz w:val="24"/>
          <w:szCs w:val="21"/>
        </w:rPr>
        <w:t>拖洗</w:t>
      </w:r>
      <w:r w:rsidRPr="00692C4D">
        <w:rPr>
          <w:rFonts w:ascii="Times New Roman" w:eastAsia="宋体" w:hAnsi="Times New Roman" w:cs="宋体" w:hint="eastAsia"/>
          <w:sz w:val="24"/>
          <w:szCs w:val="21"/>
        </w:rPr>
        <w:t>1</w:t>
      </w:r>
      <w:r w:rsidRPr="00692C4D">
        <w:rPr>
          <w:rFonts w:ascii="Times New Roman" w:eastAsia="宋体" w:hAnsi="Times New Roman" w:cs="宋体" w:hint="eastAsia"/>
          <w:sz w:val="24"/>
          <w:szCs w:val="21"/>
        </w:rPr>
        <w:t>次</w:t>
      </w:r>
      <w:proofErr w:type="gramEnd"/>
      <w:r w:rsidRPr="00692C4D">
        <w:rPr>
          <w:rFonts w:ascii="Times New Roman" w:eastAsia="宋体" w:hAnsi="Times New Roman" w:cs="宋体" w:hint="eastAsia"/>
          <w:sz w:val="24"/>
          <w:szCs w:val="21"/>
        </w:rPr>
        <w:t>以上，并全天保持整洁，做到地面无积水、无污垢、无痰迹、无纸屑、无瓜皮果壳。墙面保持整洁，无污迹、无乱悬挂、无乱张贴等现象。定期免费为各寝室发放、更换保洁用品，如垃圾袋、扫帚、抹布、拖把、簸箕等。每学年清洗窗帘、纱窗不少于一次。</w:t>
      </w:r>
    </w:p>
    <w:p w:rsidR="00106795" w:rsidRPr="00692C4D" w:rsidRDefault="00106795" w:rsidP="00106795">
      <w:pPr>
        <w:spacing w:line="460" w:lineRule="exact"/>
        <w:ind w:firstLineChars="200" w:firstLine="480"/>
        <w:rPr>
          <w:rFonts w:ascii="Times New Roman" w:eastAsia="宋体" w:hAnsi="Times New Roman" w:cs="宋体"/>
          <w:sz w:val="24"/>
          <w:szCs w:val="21"/>
        </w:rPr>
      </w:pPr>
      <w:r w:rsidRPr="00692C4D">
        <w:rPr>
          <w:rFonts w:ascii="Times New Roman" w:eastAsia="宋体" w:hAnsi="Times New Roman" w:cs="宋体" w:hint="eastAsia"/>
          <w:sz w:val="24"/>
          <w:szCs w:val="21"/>
        </w:rPr>
        <w:t>每天对学生寝室的内务进行检查并在宣传栏公布成绩，每天巡视寝室</w:t>
      </w:r>
      <w:r w:rsidRPr="00692C4D">
        <w:rPr>
          <w:rFonts w:ascii="Times New Roman" w:eastAsia="宋体" w:hAnsi="Times New Roman" w:cs="宋体" w:hint="eastAsia"/>
          <w:sz w:val="24"/>
          <w:szCs w:val="21"/>
        </w:rPr>
        <w:t>2</w:t>
      </w:r>
      <w:r w:rsidRPr="00692C4D">
        <w:rPr>
          <w:rFonts w:ascii="Times New Roman" w:eastAsia="宋体" w:hAnsi="Times New Roman" w:cs="宋体" w:hint="eastAsia"/>
          <w:sz w:val="24"/>
          <w:szCs w:val="21"/>
        </w:rPr>
        <w:t>次以上，对重点宿舍（具体由学生管理部门提供）详细巡查，每周把汇总情况报学生管理部门。有效制止学生在公寓内吸烟、酗酒等不文明现象。促进学生文明行为的养成，对违纪和不文明行为进行批评教育，并将有关情况向学生管理部门反馈并做好相关记录。对环境卫生较差的宿舍做好教育工作，并督促整改。保持宿舍环境卫生优秀率</w:t>
      </w:r>
      <w:r w:rsidRPr="00692C4D">
        <w:rPr>
          <w:rFonts w:ascii="Times New Roman" w:eastAsia="宋体" w:hAnsi="Times New Roman" w:cs="宋体" w:hint="eastAsia"/>
          <w:sz w:val="24"/>
          <w:szCs w:val="21"/>
        </w:rPr>
        <w:t>85%</w:t>
      </w:r>
      <w:r w:rsidRPr="00692C4D">
        <w:rPr>
          <w:rFonts w:ascii="Times New Roman" w:eastAsia="宋体" w:hAnsi="Times New Roman" w:cs="宋体" w:hint="eastAsia"/>
          <w:sz w:val="24"/>
          <w:szCs w:val="21"/>
        </w:rPr>
        <w:t>以上，配合学校做好文明宿舍评比。</w:t>
      </w:r>
    </w:p>
    <w:p w:rsidR="00106795" w:rsidRPr="00692C4D" w:rsidRDefault="00106795" w:rsidP="00106795">
      <w:pPr>
        <w:spacing w:line="460" w:lineRule="exact"/>
        <w:ind w:firstLineChars="200" w:firstLine="480"/>
        <w:rPr>
          <w:rFonts w:ascii="Times New Roman" w:eastAsia="宋体" w:hAnsi="Times New Roman" w:cs="宋体"/>
          <w:sz w:val="24"/>
          <w:szCs w:val="21"/>
        </w:rPr>
      </w:pPr>
      <w:r w:rsidRPr="00692C4D">
        <w:rPr>
          <w:rFonts w:ascii="Times New Roman" w:eastAsia="宋体" w:hAnsi="Times New Roman" w:cs="宋体" w:hint="eastAsia"/>
          <w:sz w:val="24"/>
          <w:szCs w:val="21"/>
        </w:rPr>
        <w:t>负责管理</w:t>
      </w:r>
      <w:proofErr w:type="gramStart"/>
      <w:r w:rsidRPr="00692C4D">
        <w:rPr>
          <w:rFonts w:ascii="Times New Roman" w:eastAsia="宋体" w:hAnsi="Times New Roman" w:cs="宋体" w:hint="eastAsia"/>
          <w:sz w:val="24"/>
          <w:szCs w:val="21"/>
        </w:rPr>
        <w:t>范围内雨污水</w:t>
      </w:r>
      <w:proofErr w:type="gramEnd"/>
      <w:r w:rsidRPr="00692C4D">
        <w:rPr>
          <w:rFonts w:ascii="Times New Roman" w:eastAsia="宋体" w:hAnsi="Times New Roman" w:cs="宋体" w:hint="eastAsia"/>
          <w:sz w:val="24"/>
          <w:szCs w:val="21"/>
        </w:rPr>
        <w:t>管道的定期疏通，确保室外化粪池无满溢。区域内每天清扫，并保持整洁，无积水、无垃圾。做好室内外鼠、蝇、蚊、虫、蚁的消杀工作。</w:t>
      </w:r>
    </w:p>
    <w:p w:rsidR="00106795" w:rsidRPr="00692C4D" w:rsidRDefault="00106795" w:rsidP="00692C4D">
      <w:pPr>
        <w:spacing w:line="460" w:lineRule="exact"/>
        <w:ind w:firstLineChars="200" w:firstLine="480"/>
        <w:rPr>
          <w:rFonts w:ascii="Times New Roman" w:eastAsia="宋体" w:hAnsi="Times New Roman" w:cs="Times New Roman"/>
          <w:sz w:val="24"/>
          <w:szCs w:val="21"/>
        </w:rPr>
      </w:pPr>
      <w:r w:rsidRPr="00692C4D">
        <w:rPr>
          <w:rFonts w:ascii="Times New Roman" w:eastAsia="宋体" w:hAnsi="Times New Roman" w:cs="宋体" w:hint="eastAsia"/>
          <w:sz w:val="24"/>
          <w:szCs w:val="21"/>
        </w:rPr>
        <w:t>每季度对公寓站区内的树木、草坪进行修剪，雨雪天气及时清除断枝并清理出站区。对站区内枯死的树木及灌木及时上报并按要求修补，及时清理站区内的杂草，保持站区内的绿化、美化。</w:t>
      </w:r>
    </w:p>
    <w:p w:rsidR="00106795" w:rsidRPr="00692C4D" w:rsidRDefault="00106795" w:rsidP="00106795">
      <w:pPr>
        <w:spacing w:line="460" w:lineRule="exact"/>
        <w:ind w:firstLineChars="200" w:firstLine="480"/>
        <w:rPr>
          <w:rFonts w:ascii="Times New Roman" w:eastAsia="宋体" w:hAnsi="Times New Roman" w:cs="宋体"/>
          <w:sz w:val="24"/>
          <w:szCs w:val="21"/>
        </w:rPr>
      </w:pPr>
      <w:r w:rsidRPr="00692C4D">
        <w:rPr>
          <w:rFonts w:ascii="Times New Roman" w:eastAsia="宋体" w:hAnsi="Times New Roman" w:cs="宋体" w:hint="eastAsia"/>
          <w:sz w:val="24"/>
          <w:szCs w:val="21"/>
        </w:rPr>
        <w:t>（三）负责学生公寓内水电、门窗、家具及管理站内等所有设施、设备的管理工作。</w:t>
      </w:r>
    </w:p>
    <w:p w:rsidR="00106795" w:rsidRPr="00692C4D" w:rsidRDefault="00106795" w:rsidP="00106795">
      <w:pPr>
        <w:spacing w:line="460" w:lineRule="exact"/>
        <w:ind w:firstLineChars="200" w:firstLine="480"/>
        <w:rPr>
          <w:rFonts w:ascii="Times New Roman" w:eastAsia="宋体" w:hAnsi="Times New Roman" w:cs="宋体"/>
          <w:sz w:val="24"/>
          <w:szCs w:val="21"/>
        </w:rPr>
      </w:pPr>
      <w:r w:rsidRPr="00692C4D">
        <w:rPr>
          <w:rFonts w:ascii="Times New Roman" w:eastAsia="宋体" w:hAnsi="Times New Roman" w:cs="宋体" w:hint="eastAsia"/>
          <w:sz w:val="24"/>
          <w:szCs w:val="21"/>
        </w:rPr>
        <w:t>负责物业范围内的公用设施、设备及场所（地）（空调、机电设备、综合布线、通</w:t>
      </w:r>
      <w:r w:rsidRPr="00692C4D">
        <w:rPr>
          <w:rFonts w:ascii="Times New Roman" w:eastAsia="宋体" w:hAnsi="Times New Roman" w:cs="宋体" w:hint="eastAsia"/>
          <w:sz w:val="24"/>
          <w:szCs w:val="21"/>
        </w:rPr>
        <w:lastRenderedPageBreak/>
        <w:t>信管网、路灯、走廊、绿化园地、沟、渠、池、井、水箱、道路等）的使用、管理和维修报告。负责室内外管道漏水、堵塞等其他应急维修项目的现场确认及报修工作。负责楼宇外墙及公共区域墙地面损坏维修项目的汇总、上报工作；负责室内墙、地面损坏维修项目的汇总、上报工作。严格执行报修流程，建立报修制度，并建立报修档案。告知师生报修流程及相关内容。报修响应不超过半小时，确保师生学习、生活正常。</w:t>
      </w:r>
    </w:p>
    <w:p w:rsidR="00106795" w:rsidRPr="00692C4D" w:rsidRDefault="00106795" w:rsidP="00106795">
      <w:pPr>
        <w:spacing w:line="460" w:lineRule="exact"/>
        <w:ind w:firstLineChars="200" w:firstLine="480"/>
        <w:rPr>
          <w:rFonts w:ascii="Times New Roman" w:eastAsia="宋体" w:hAnsi="Times New Roman" w:cs="宋体"/>
          <w:sz w:val="24"/>
          <w:szCs w:val="21"/>
        </w:rPr>
      </w:pPr>
      <w:r w:rsidRPr="00692C4D">
        <w:rPr>
          <w:rFonts w:ascii="Times New Roman" w:eastAsia="宋体" w:hAnsi="Times New Roman" w:cs="宋体" w:hint="eastAsia"/>
          <w:sz w:val="24"/>
          <w:szCs w:val="21"/>
        </w:rPr>
        <w:t>负责学生公寓内部室内地面、门、窗、玻璃、灯、桌椅、电线路及设施、卫生设备等方面的小型维修服务，包括但不限于以下内容：</w:t>
      </w:r>
    </w:p>
    <w:p w:rsidR="00106795" w:rsidRPr="00692C4D" w:rsidRDefault="00106795" w:rsidP="00106795">
      <w:pPr>
        <w:spacing w:line="460" w:lineRule="exact"/>
        <w:ind w:firstLineChars="200" w:firstLine="480"/>
        <w:rPr>
          <w:rFonts w:ascii="Times New Roman" w:eastAsia="宋体" w:hAnsi="Times New Roman" w:cs="宋体"/>
          <w:sz w:val="24"/>
          <w:szCs w:val="21"/>
        </w:rPr>
      </w:pPr>
      <w:r w:rsidRPr="00692C4D">
        <w:rPr>
          <w:rFonts w:ascii="Times New Roman" w:eastAsia="宋体" w:hAnsi="Times New Roman" w:cs="宋体" w:hint="eastAsia"/>
          <w:sz w:val="24"/>
          <w:szCs w:val="21"/>
        </w:rPr>
        <w:t>1.</w:t>
      </w:r>
      <w:r w:rsidRPr="00692C4D">
        <w:rPr>
          <w:rFonts w:ascii="Times New Roman" w:eastAsia="宋体" w:hAnsi="Times New Roman" w:cs="宋体" w:hint="eastAsia"/>
          <w:sz w:val="24"/>
          <w:szCs w:val="21"/>
        </w:rPr>
        <w:t>给排水相关设施设备</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管道</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局部换管</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、各类阀门、水龙头、水表、卫生洁具、红外感应器、下水疏通、屋面天沟疏通等</w:t>
      </w:r>
      <w:r w:rsidRPr="00692C4D">
        <w:rPr>
          <w:rFonts w:ascii="Times New Roman" w:eastAsia="宋体" w:hAnsi="Times New Roman" w:cs="宋体" w:hint="eastAsia"/>
          <w:sz w:val="24"/>
          <w:szCs w:val="21"/>
        </w:rPr>
        <w:t>;</w:t>
      </w:r>
    </w:p>
    <w:p w:rsidR="00106795" w:rsidRPr="00692C4D" w:rsidRDefault="00106795" w:rsidP="00106795">
      <w:pPr>
        <w:spacing w:line="460" w:lineRule="exact"/>
        <w:ind w:firstLineChars="200" w:firstLine="480"/>
        <w:rPr>
          <w:rFonts w:ascii="Times New Roman" w:eastAsia="宋体" w:hAnsi="Times New Roman" w:cs="宋体"/>
          <w:sz w:val="24"/>
          <w:szCs w:val="21"/>
        </w:rPr>
      </w:pPr>
      <w:r w:rsidRPr="00692C4D">
        <w:rPr>
          <w:rFonts w:ascii="Times New Roman" w:eastAsia="宋体" w:hAnsi="Times New Roman" w:cs="宋体" w:hint="eastAsia"/>
          <w:sz w:val="24"/>
          <w:szCs w:val="21"/>
        </w:rPr>
        <w:t>2.</w:t>
      </w:r>
      <w:r w:rsidRPr="00692C4D">
        <w:rPr>
          <w:rFonts w:ascii="Times New Roman" w:eastAsia="宋体" w:hAnsi="Times New Roman" w:cs="宋体" w:hint="eastAsia"/>
          <w:sz w:val="24"/>
          <w:szCs w:val="21"/>
        </w:rPr>
        <w:t>供配电相关设施设备</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设备房</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强电间、配电间等</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内各类元器件、楼内线路线槽线管、开关、漏电保护器、浪涌保护器、插座、照明灯具等</w:t>
      </w:r>
      <w:r w:rsidRPr="00692C4D">
        <w:rPr>
          <w:rFonts w:ascii="Times New Roman" w:eastAsia="宋体" w:hAnsi="Times New Roman" w:cs="宋体" w:hint="eastAsia"/>
          <w:sz w:val="24"/>
          <w:szCs w:val="21"/>
        </w:rPr>
        <w:t>;</w:t>
      </w:r>
    </w:p>
    <w:p w:rsidR="00106795" w:rsidRPr="00692C4D" w:rsidRDefault="00106795" w:rsidP="00106795">
      <w:pPr>
        <w:spacing w:line="460" w:lineRule="exact"/>
        <w:ind w:firstLineChars="200" w:firstLine="480"/>
        <w:rPr>
          <w:rFonts w:ascii="Times New Roman" w:eastAsia="宋体" w:hAnsi="Times New Roman" w:cs="宋体"/>
          <w:sz w:val="24"/>
          <w:szCs w:val="21"/>
        </w:rPr>
      </w:pPr>
      <w:r w:rsidRPr="00692C4D">
        <w:rPr>
          <w:rFonts w:ascii="Times New Roman" w:eastAsia="宋体" w:hAnsi="Times New Roman" w:cs="宋体" w:hint="eastAsia"/>
          <w:sz w:val="24"/>
          <w:szCs w:val="21"/>
        </w:rPr>
        <w:t>3.</w:t>
      </w:r>
      <w:r w:rsidRPr="00692C4D">
        <w:rPr>
          <w:rFonts w:ascii="Times New Roman" w:eastAsia="宋体" w:hAnsi="Times New Roman" w:cs="宋体" w:hint="eastAsia"/>
          <w:sz w:val="24"/>
          <w:szCs w:val="21"/>
        </w:rPr>
        <w:t>其他公共设施设备</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门窗及配件</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含限位器</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、门锁</w:t>
      </w:r>
      <w:r w:rsidRPr="00692C4D">
        <w:rPr>
          <w:rFonts w:ascii="Times New Roman" w:eastAsia="宋体" w:hAnsi="Times New Roman" w:cs="宋体" w:hint="eastAsia"/>
          <w:sz w:val="24"/>
          <w:szCs w:val="21"/>
        </w:rPr>
        <w:t>(</w:t>
      </w:r>
      <w:proofErr w:type="gramStart"/>
      <w:r w:rsidRPr="00692C4D">
        <w:rPr>
          <w:rFonts w:ascii="Times New Roman" w:eastAsia="宋体" w:hAnsi="Times New Roman" w:cs="宋体" w:hint="eastAsia"/>
          <w:sz w:val="24"/>
          <w:szCs w:val="21"/>
        </w:rPr>
        <w:t>含学生</w:t>
      </w:r>
      <w:proofErr w:type="gramEnd"/>
      <w:r w:rsidRPr="00692C4D">
        <w:rPr>
          <w:rFonts w:ascii="Times New Roman" w:eastAsia="宋体" w:hAnsi="Times New Roman" w:cs="宋体" w:hint="eastAsia"/>
          <w:sz w:val="24"/>
          <w:szCs w:val="21"/>
        </w:rPr>
        <w:t>公寓智能门锁</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、踢脚线、纱窗、百叶、窗帘及配件、家具、门窗玻璃</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钢化玻璃除外</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、卫生间隔断、电扇</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含调速器</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、桌椅等</w:t>
      </w:r>
      <w:r w:rsidRPr="00692C4D">
        <w:rPr>
          <w:rFonts w:ascii="Times New Roman" w:eastAsia="宋体" w:hAnsi="Times New Roman" w:cs="宋体" w:hint="eastAsia"/>
          <w:sz w:val="24"/>
          <w:szCs w:val="21"/>
        </w:rPr>
        <w:t>;</w:t>
      </w:r>
    </w:p>
    <w:p w:rsidR="00106795" w:rsidRPr="00692C4D" w:rsidRDefault="00106795" w:rsidP="00106795">
      <w:pPr>
        <w:spacing w:line="460" w:lineRule="exact"/>
        <w:ind w:firstLineChars="200" w:firstLine="480"/>
        <w:rPr>
          <w:rFonts w:ascii="Times New Roman" w:eastAsia="宋体" w:hAnsi="Times New Roman" w:cs="宋体"/>
          <w:sz w:val="24"/>
          <w:szCs w:val="21"/>
        </w:rPr>
      </w:pPr>
      <w:r w:rsidRPr="00692C4D">
        <w:rPr>
          <w:rFonts w:ascii="Times New Roman" w:eastAsia="宋体" w:hAnsi="Times New Roman" w:cs="宋体" w:hint="eastAsia"/>
          <w:sz w:val="24"/>
          <w:szCs w:val="21"/>
        </w:rPr>
        <w:t>4.</w:t>
      </w:r>
      <w:r w:rsidRPr="00692C4D">
        <w:rPr>
          <w:rFonts w:ascii="Times New Roman" w:eastAsia="宋体" w:hAnsi="Times New Roman" w:cs="宋体" w:hint="eastAsia"/>
          <w:sz w:val="24"/>
          <w:szCs w:val="21"/>
        </w:rPr>
        <w:t>包含人工及材料费用在</w:t>
      </w:r>
      <w:r w:rsidRPr="00692C4D">
        <w:rPr>
          <w:rFonts w:ascii="Times New Roman" w:eastAsia="宋体" w:hAnsi="Times New Roman" w:cs="宋体" w:hint="eastAsia"/>
          <w:sz w:val="24"/>
          <w:szCs w:val="21"/>
        </w:rPr>
        <w:t>500</w:t>
      </w:r>
      <w:r w:rsidRPr="00692C4D">
        <w:rPr>
          <w:rFonts w:ascii="Times New Roman" w:eastAsia="宋体" w:hAnsi="Times New Roman" w:cs="宋体" w:hint="eastAsia"/>
          <w:sz w:val="24"/>
          <w:szCs w:val="21"/>
        </w:rPr>
        <w:t>元以内的墙面修补、地砖更换维修工作由物业公司承担，超出此范围的涉及土建维修</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墙地顶面维修、需破墙的管线维修</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的维修由甲方负责。</w:t>
      </w:r>
    </w:p>
    <w:p w:rsidR="00106795" w:rsidRPr="00692C4D" w:rsidRDefault="00106795" w:rsidP="00106795">
      <w:pPr>
        <w:spacing w:line="460" w:lineRule="exact"/>
        <w:rPr>
          <w:rFonts w:ascii="Times New Roman" w:eastAsia="宋体" w:hAnsi="Times New Roman" w:cs="宋体"/>
          <w:sz w:val="24"/>
          <w:szCs w:val="21"/>
        </w:rPr>
      </w:pPr>
    </w:p>
    <w:p w:rsidR="00106795" w:rsidRPr="00692C4D" w:rsidRDefault="00106795" w:rsidP="00106795">
      <w:pPr>
        <w:spacing w:line="460" w:lineRule="exact"/>
        <w:ind w:firstLineChars="200" w:firstLine="480"/>
        <w:rPr>
          <w:rFonts w:ascii="Times New Roman" w:eastAsia="宋体" w:hAnsi="Times New Roman" w:cs="宋体"/>
          <w:sz w:val="24"/>
          <w:szCs w:val="21"/>
        </w:rPr>
      </w:pPr>
      <w:r w:rsidRPr="00692C4D">
        <w:rPr>
          <w:rFonts w:ascii="Times New Roman" w:eastAsia="宋体" w:hAnsi="Times New Roman" w:cs="宋体" w:hint="eastAsia"/>
          <w:sz w:val="24"/>
          <w:szCs w:val="21"/>
        </w:rPr>
        <w:t>负责对</w:t>
      </w:r>
      <w:r w:rsidRPr="00692C4D">
        <w:rPr>
          <w:rFonts w:ascii="Times New Roman" w:eastAsia="宋体" w:hAnsi="Times New Roman" w:cs="宋体" w:hint="eastAsia"/>
          <w:color w:val="FF0000"/>
          <w:sz w:val="24"/>
          <w:szCs w:val="21"/>
        </w:rPr>
        <w:t>甲方</w:t>
      </w:r>
      <w:r w:rsidRPr="00692C4D">
        <w:rPr>
          <w:rFonts w:ascii="Times New Roman" w:eastAsia="宋体" w:hAnsi="Times New Roman" w:cs="宋体" w:hint="eastAsia"/>
          <w:sz w:val="24"/>
          <w:szCs w:val="21"/>
        </w:rPr>
        <w:t>维修人员的维修质量和服务态度进行检查、监督。报修的项目属于中标方维修范围的应及时完成维修，属于学校或第三方维修范围的应及时跟进并监督完成维修。</w:t>
      </w:r>
    </w:p>
    <w:p w:rsidR="00106795" w:rsidRPr="00692C4D" w:rsidRDefault="00106795" w:rsidP="00106795">
      <w:pPr>
        <w:spacing w:line="460" w:lineRule="exact"/>
        <w:ind w:firstLineChars="200" w:firstLine="480"/>
        <w:rPr>
          <w:rFonts w:ascii="Times New Roman" w:eastAsia="宋体" w:hAnsi="Times New Roman" w:cs="宋体"/>
          <w:sz w:val="24"/>
          <w:szCs w:val="21"/>
        </w:rPr>
      </w:pPr>
      <w:r w:rsidRPr="00692C4D">
        <w:rPr>
          <w:rFonts w:ascii="Times New Roman" w:eastAsia="宋体" w:hAnsi="Times New Roman" w:cs="宋体" w:hint="eastAsia"/>
          <w:sz w:val="24"/>
          <w:szCs w:val="21"/>
        </w:rPr>
        <w:t>确保学生公寓的公共财物齐全、无损坏，完好率在</w:t>
      </w:r>
      <w:r w:rsidRPr="00692C4D">
        <w:rPr>
          <w:rFonts w:ascii="Times New Roman" w:eastAsia="宋体" w:hAnsi="Times New Roman" w:cs="宋体" w:hint="eastAsia"/>
          <w:sz w:val="24"/>
          <w:szCs w:val="21"/>
        </w:rPr>
        <w:t>98%</w:t>
      </w:r>
      <w:r w:rsidRPr="00692C4D">
        <w:rPr>
          <w:rFonts w:ascii="Times New Roman" w:eastAsia="宋体" w:hAnsi="Times New Roman" w:cs="宋体" w:hint="eastAsia"/>
          <w:sz w:val="24"/>
          <w:szCs w:val="21"/>
        </w:rPr>
        <w:t>以上。公共部位的照明和应急灯具必须每天巡查保证完好无损、正常使用。定期对水电设施等公用设施进行巡查。空调运行期间，每日监督空调运行情况，发现问题，协助学生及时报修，尽可能保证空调正常使用。负责区域内家具、设施的管理，确保财产的安全、完整，建立财产登记账本，每学</w:t>
      </w:r>
      <w:proofErr w:type="gramStart"/>
      <w:r w:rsidRPr="00692C4D">
        <w:rPr>
          <w:rFonts w:ascii="Times New Roman" w:eastAsia="宋体" w:hAnsi="Times New Roman" w:cs="宋体" w:hint="eastAsia"/>
          <w:sz w:val="24"/>
          <w:szCs w:val="21"/>
        </w:rPr>
        <w:t>期末向</w:t>
      </w:r>
      <w:proofErr w:type="gramEnd"/>
      <w:r w:rsidRPr="00692C4D">
        <w:rPr>
          <w:rFonts w:ascii="Times New Roman" w:eastAsia="宋体" w:hAnsi="Times New Roman" w:cs="宋体" w:hint="eastAsia"/>
          <w:sz w:val="24"/>
          <w:szCs w:val="21"/>
        </w:rPr>
        <w:t>主管部门报告财产核查、拟报废情况。</w:t>
      </w:r>
    </w:p>
    <w:p w:rsidR="00106795" w:rsidRPr="00692C4D" w:rsidRDefault="00106795" w:rsidP="00106795">
      <w:pPr>
        <w:spacing w:line="460" w:lineRule="exact"/>
        <w:ind w:firstLineChars="236" w:firstLine="566"/>
        <w:rPr>
          <w:rFonts w:ascii="Times New Roman" w:eastAsia="宋体" w:hAnsi="Times New Roman" w:cs="宋体"/>
          <w:sz w:val="24"/>
          <w:szCs w:val="21"/>
        </w:rPr>
      </w:pPr>
    </w:p>
    <w:p w:rsidR="00106795" w:rsidRPr="00692C4D" w:rsidRDefault="00106795" w:rsidP="00106795">
      <w:pPr>
        <w:spacing w:line="460" w:lineRule="exact"/>
        <w:ind w:firstLineChars="236" w:firstLine="566"/>
        <w:rPr>
          <w:rFonts w:ascii="Times New Roman" w:eastAsia="宋体" w:hAnsi="Times New Roman" w:cs="宋体"/>
          <w:sz w:val="24"/>
          <w:szCs w:val="21"/>
        </w:rPr>
      </w:pPr>
      <w:r w:rsidRPr="00692C4D">
        <w:rPr>
          <w:rFonts w:ascii="Times New Roman" w:eastAsia="宋体" w:hAnsi="Times New Roman" w:cs="宋体" w:hint="eastAsia"/>
          <w:sz w:val="24"/>
          <w:szCs w:val="21"/>
        </w:rPr>
        <w:t>（四）学生在公寓内日常行为规范的教育管理服务工作及公寓文化建设工作</w:t>
      </w:r>
    </w:p>
    <w:p w:rsidR="00106795" w:rsidRPr="00692C4D" w:rsidRDefault="00106795" w:rsidP="00106795">
      <w:pPr>
        <w:tabs>
          <w:tab w:val="left" w:pos="9070"/>
        </w:tabs>
        <w:spacing w:line="460" w:lineRule="exact"/>
        <w:ind w:firstLineChars="236" w:firstLine="566"/>
        <w:rPr>
          <w:rFonts w:ascii="Times New Roman" w:eastAsia="宋体" w:hAnsi="Times New Roman" w:cs="宋体"/>
          <w:sz w:val="24"/>
          <w:szCs w:val="21"/>
        </w:rPr>
      </w:pPr>
      <w:r w:rsidRPr="00692C4D">
        <w:rPr>
          <w:rFonts w:ascii="宋体" w:eastAsia="宋体" w:hAnsi="宋体" w:cs="Times New Roman" w:hint="eastAsia"/>
          <w:sz w:val="24"/>
          <w:szCs w:val="24"/>
        </w:rPr>
        <w:t>积极协助学校加强对学生的日常行为规范教育和管理，通过服务打造提升学生素质的第二课堂，营造温馨的生活环境，推动开展住宿教育。工作人员要熟悉本公寓住宿</w:t>
      </w:r>
      <w:r w:rsidRPr="00692C4D">
        <w:rPr>
          <w:rFonts w:ascii="宋体" w:eastAsia="宋体" w:hAnsi="宋体" w:cs="Times New Roman" w:hint="eastAsia"/>
          <w:sz w:val="24"/>
          <w:szCs w:val="24"/>
        </w:rPr>
        <w:lastRenderedPageBreak/>
        <w:t>学生，加强与学生辅导老师、各寝室长和</w:t>
      </w:r>
      <w:proofErr w:type="gramStart"/>
      <w:r w:rsidRPr="00692C4D">
        <w:rPr>
          <w:rFonts w:ascii="宋体" w:eastAsia="宋体" w:hAnsi="宋体" w:cs="Times New Roman" w:hint="eastAsia"/>
          <w:sz w:val="24"/>
          <w:szCs w:val="24"/>
        </w:rPr>
        <w:t>学生宿管会</w:t>
      </w:r>
      <w:proofErr w:type="gramEnd"/>
      <w:r w:rsidRPr="00692C4D">
        <w:rPr>
          <w:rFonts w:ascii="宋体" w:eastAsia="宋体" w:hAnsi="宋体" w:cs="Times New Roman" w:hint="eastAsia"/>
          <w:sz w:val="24"/>
          <w:szCs w:val="24"/>
        </w:rPr>
        <w:t>成员的交流，定期或不定期开展区域内的文化活动和文明竞赛，针对迎新、毕业生离校及重要节日策划系列活动，营造社区文化氛围。积极配合学生党团组织进公寓，学生思想政治教育进公寓的工作。及时做好说服教育工作，做到管理育人、服务育人，及时向学生管理部门、学生辅导员等反馈学生公寓的有关情况。</w:t>
      </w:r>
      <w:r w:rsidRPr="00692C4D">
        <w:rPr>
          <w:rFonts w:ascii="Times New Roman" w:eastAsia="宋体" w:hAnsi="Times New Roman" w:cs="宋体" w:hint="eastAsia"/>
          <w:sz w:val="24"/>
          <w:szCs w:val="21"/>
        </w:rPr>
        <w:t>、</w:t>
      </w:r>
    </w:p>
    <w:p w:rsidR="00106795" w:rsidRPr="00692C4D" w:rsidRDefault="00106795" w:rsidP="00106795">
      <w:pPr>
        <w:tabs>
          <w:tab w:val="left" w:pos="9070"/>
        </w:tabs>
        <w:spacing w:line="460" w:lineRule="exact"/>
        <w:ind w:firstLineChars="236" w:firstLine="566"/>
        <w:rPr>
          <w:rFonts w:ascii="Times New Roman" w:eastAsia="宋体" w:hAnsi="Times New Roman" w:cs="宋体"/>
          <w:sz w:val="24"/>
          <w:szCs w:val="21"/>
        </w:rPr>
      </w:pPr>
      <w:r w:rsidRPr="00692C4D">
        <w:rPr>
          <w:rFonts w:ascii="Times New Roman" w:eastAsia="宋体" w:hAnsi="Times New Roman" w:cs="宋体" w:hint="eastAsia"/>
          <w:sz w:val="24"/>
          <w:szCs w:val="21"/>
        </w:rPr>
        <w:t>（五）乙方的内务管理工作</w:t>
      </w:r>
    </w:p>
    <w:p w:rsidR="00106795" w:rsidRPr="00692C4D" w:rsidRDefault="00106795" w:rsidP="00106795">
      <w:pPr>
        <w:tabs>
          <w:tab w:val="left" w:pos="9070"/>
        </w:tabs>
        <w:spacing w:line="460" w:lineRule="exact"/>
        <w:ind w:firstLineChars="236" w:firstLine="566"/>
        <w:rPr>
          <w:rFonts w:ascii="Times New Roman" w:eastAsia="宋体" w:hAnsi="Times New Roman" w:cs="宋体"/>
          <w:sz w:val="24"/>
          <w:szCs w:val="21"/>
        </w:rPr>
      </w:pPr>
      <w:r w:rsidRPr="00692C4D">
        <w:rPr>
          <w:rFonts w:ascii="Times New Roman" w:eastAsia="宋体" w:hAnsi="Times New Roman" w:cs="宋体" w:hint="eastAsia"/>
          <w:sz w:val="24"/>
          <w:szCs w:val="21"/>
        </w:rPr>
        <w:t>建立公寓等管理档案并负责及时记载有关变更情况。</w:t>
      </w:r>
      <w:proofErr w:type="gramStart"/>
      <w:r w:rsidRPr="00692C4D">
        <w:rPr>
          <w:rFonts w:ascii="Times New Roman" w:eastAsia="宋体" w:hAnsi="Times New Roman" w:cs="宋体" w:hint="eastAsia"/>
          <w:sz w:val="24"/>
          <w:szCs w:val="21"/>
        </w:rPr>
        <w:t>宿管站</w:t>
      </w:r>
      <w:proofErr w:type="gramEnd"/>
      <w:r w:rsidRPr="00692C4D">
        <w:rPr>
          <w:rFonts w:ascii="Times New Roman" w:eastAsia="宋体" w:hAnsi="Times New Roman" w:cs="宋体" w:hint="eastAsia"/>
          <w:sz w:val="24"/>
          <w:szCs w:val="21"/>
        </w:rPr>
        <w:t>需配备电脑并接入网络，管理员须能熟练操作学校学工系统等相关管理系统，并在系统中对公寓的学生信息进行及时更新。及时了解学生生活动态，配合辅导员做好公寓学生日常思想道德、行为规范教育。对师生进行节水、节电、环保等方面的宣传教育，管理区域内无长流水、长明灯现象。配合学校对水电进行管理。</w:t>
      </w:r>
    </w:p>
    <w:p w:rsidR="00106795" w:rsidRPr="00692C4D" w:rsidRDefault="00106795" w:rsidP="00106795">
      <w:pPr>
        <w:tabs>
          <w:tab w:val="left" w:pos="9070"/>
        </w:tabs>
        <w:spacing w:line="460" w:lineRule="exact"/>
        <w:ind w:firstLineChars="236" w:firstLine="566"/>
        <w:rPr>
          <w:rFonts w:ascii="Times New Roman" w:eastAsia="宋体" w:hAnsi="Times New Roman" w:cs="宋体"/>
          <w:sz w:val="24"/>
          <w:szCs w:val="21"/>
        </w:rPr>
      </w:pPr>
    </w:p>
    <w:p w:rsidR="00106795" w:rsidRPr="00692C4D" w:rsidRDefault="00106795" w:rsidP="00106795">
      <w:pPr>
        <w:tabs>
          <w:tab w:val="left" w:pos="9070"/>
        </w:tabs>
        <w:spacing w:line="460" w:lineRule="exact"/>
        <w:ind w:firstLineChars="236" w:firstLine="566"/>
        <w:rPr>
          <w:rFonts w:ascii="Times New Roman" w:eastAsia="宋体" w:hAnsi="Times New Roman" w:cs="Times New Roman"/>
          <w:sz w:val="24"/>
          <w:szCs w:val="21"/>
        </w:rPr>
      </w:pPr>
    </w:p>
    <w:p w:rsidR="00106795" w:rsidRPr="00692C4D" w:rsidRDefault="00106795" w:rsidP="00106795">
      <w:pPr>
        <w:spacing w:line="500" w:lineRule="exact"/>
        <w:ind w:rightChars="300" w:right="630" w:firstLineChars="176" w:firstLine="424"/>
        <w:rPr>
          <w:rFonts w:ascii="Calibri" w:eastAsia="宋体" w:hAnsi="Calibri" w:cs="Times New Roman"/>
          <w:b/>
          <w:bCs/>
          <w:sz w:val="24"/>
        </w:rPr>
      </w:pPr>
      <w:r w:rsidRPr="00692C4D">
        <w:rPr>
          <w:rFonts w:ascii="Calibri" w:eastAsia="宋体" w:hAnsi="Calibri" w:cs="宋体" w:hint="eastAsia"/>
          <w:b/>
          <w:bCs/>
          <w:sz w:val="24"/>
        </w:rPr>
        <w:t>第五条</w:t>
      </w:r>
      <w:r w:rsidRPr="00692C4D">
        <w:rPr>
          <w:rFonts w:ascii="Calibri" w:eastAsia="宋体" w:hAnsi="Calibri" w:cs="宋体" w:hint="eastAsia"/>
          <w:b/>
          <w:bCs/>
          <w:sz w:val="24"/>
        </w:rPr>
        <w:t xml:space="preserve"> </w:t>
      </w:r>
      <w:r w:rsidRPr="00692C4D">
        <w:rPr>
          <w:rFonts w:ascii="Calibri" w:eastAsia="宋体" w:hAnsi="Calibri" w:cs="宋体" w:hint="eastAsia"/>
          <w:b/>
          <w:bCs/>
          <w:sz w:val="24"/>
        </w:rPr>
        <w:t>委托管理期限：</w:t>
      </w:r>
      <w:r w:rsidRPr="00692C4D">
        <w:rPr>
          <w:rFonts w:ascii="Calibri" w:eastAsia="宋体" w:hAnsi="Calibri" w:cs="Times New Roman" w:hint="eastAsia"/>
          <w:sz w:val="24"/>
        </w:rPr>
        <w:t>三年</w:t>
      </w:r>
    </w:p>
    <w:p w:rsidR="00106795" w:rsidRPr="00692C4D" w:rsidRDefault="00106795" w:rsidP="00106795">
      <w:pPr>
        <w:spacing w:line="460" w:lineRule="exact"/>
        <w:ind w:rightChars="300" w:right="630" w:firstLineChars="236" w:firstLine="566"/>
        <w:rPr>
          <w:rFonts w:ascii="Times New Roman" w:eastAsia="宋体" w:hAnsi="Times New Roman" w:cs="宋体"/>
          <w:sz w:val="24"/>
          <w:szCs w:val="21"/>
        </w:rPr>
      </w:pPr>
      <w:r w:rsidRPr="00692C4D">
        <w:rPr>
          <w:rFonts w:ascii="Calibri" w:eastAsia="宋体" w:hAnsi="Calibri" w:cs="Times New Roman" w:hint="eastAsia"/>
          <w:sz w:val="24"/>
        </w:rPr>
        <w:t>自</w:t>
      </w:r>
      <w:r w:rsidRPr="00692C4D">
        <w:rPr>
          <w:rFonts w:ascii="Calibri" w:eastAsia="宋体" w:hAnsi="Calibri" w:cs="Times New Roman" w:hint="eastAsia"/>
          <w:sz w:val="24"/>
        </w:rPr>
        <w:t>202</w:t>
      </w:r>
      <w:r w:rsidRPr="00692C4D">
        <w:rPr>
          <w:rFonts w:ascii="Calibri" w:eastAsia="宋体" w:hAnsi="Calibri" w:cs="Times New Roman"/>
          <w:sz w:val="24"/>
        </w:rPr>
        <w:t>6</w:t>
      </w:r>
      <w:r w:rsidRPr="00692C4D">
        <w:rPr>
          <w:rFonts w:ascii="Calibri" w:eastAsia="宋体" w:hAnsi="Calibri" w:cs="Times New Roman" w:hint="eastAsia"/>
          <w:sz w:val="24"/>
        </w:rPr>
        <w:t>年</w:t>
      </w:r>
      <w:r w:rsidRPr="00692C4D">
        <w:rPr>
          <w:rFonts w:ascii="Calibri" w:eastAsia="宋体" w:hAnsi="Calibri" w:cs="Times New Roman"/>
          <w:sz w:val="24"/>
        </w:rPr>
        <w:t xml:space="preserve"> </w:t>
      </w:r>
      <w:r w:rsidRPr="00692C4D">
        <w:rPr>
          <w:rFonts w:ascii="Calibri" w:eastAsia="宋体" w:hAnsi="Calibri" w:cs="Times New Roman" w:hint="eastAsia"/>
          <w:sz w:val="24"/>
        </w:rPr>
        <w:t>月日——</w:t>
      </w:r>
      <w:r w:rsidRPr="00692C4D">
        <w:rPr>
          <w:rFonts w:ascii="Calibri" w:eastAsia="宋体" w:hAnsi="Calibri" w:cs="Times New Roman" w:hint="eastAsia"/>
          <w:sz w:val="24"/>
        </w:rPr>
        <w:t xml:space="preserve"> </w:t>
      </w:r>
      <w:r w:rsidRPr="00692C4D">
        <w:rPr>
          <w:rFonts w:ascii="Calibri" w:eastAsia="宋体" w:hAnsi="Calibri" w:cs="Times New Roman" w:hint="eastAsia"/>
          <w:sz w:val="24"/>
        </w:rPr>
        <w:t>年</w:t>
      </w:r>
      <w:r w:rsidRPr="00692C4D">
        <w:rPr>
          <w:rFonts w:ascii="Calibri" w:eastAsia="宋体" w:hAnsi="Calibri" w:cs="Times New Roman" w:hint="eastAsia"/>
          <w:sz w:val="24"/>
        </w:rPr>
        <w:t xml:space="preserve"> </w:t>
      </w:r>
      <w:r w:rsidRPr="00692C4D">
        <w:rPr>
          <w:rFonts w:ascii="Calibri" w:eastAsia="宋体" w:hAnsi="Calibri" w:cs="Times New Roman" w:hint="eastAsia"/>
          <w:sz w:val="24"/>
        </w:rPr>
        <w:t>月</w:t>
      </w:r>
      <w:r w:rsidRPr="00692C4D">
        <w:rPr>
          <w:rFonts w:ascii="Calibri" w:eastAsia="宋体" w:hAnsi="Calibri" w:cs="Times New Roman"/>
          <w:sz w:val="24"/>
        </w:rPr>
        <w:t xml:space="preserve"> </w:t>
      </w:r>
      <w:r w:rsidRPr="00692C4D">
        <w:rPr>
          <w:rFonts w:ascii="Calibri" w:eastAsia="宋体" w:hAnsi="Calibri" w:cs="Times New Roman" w:hint="eastAsia"/>
          <w:sz w:val="24"/>
        </w:rPr>
        <w:t>日</w:t>
      </w:r>
      <w:r w:rsidRPr="00692C4D">
        <w:rPr>
          <w:rFonts w:ascii="Times New Roman" w:eastAsia="宋体" w:hAnsi="Times New Roman" w:cs="宋体" w:hint="eastAsia"/>
          <w:sz w:val="24"/>
          <w:szCs w:val="21"/>
        </w:rPr>
        <w:t>（最终的进场时间按采购人要求）。</w:t>
      </w:r>
    </w:p>
    <w:p w:rsidR="00106795" w:rsidRPr="00692C4D" w:rsidRDefault="00106795" w:rsidP="00106795">
      <w:pPr>
        <w:spacing w:line="500" w:lineRule="exact"/>
        <w:ind w:rightChars="300" w:right="630" w:firstLineChars="176" w:firstLine="424"/>
        <w:rPr>
          <w:rFonts w:ascii="Calibri" w:eastAsia="宋体" w:hAnsi="Calibri" w:cs="Times New Roman"/>
          <w:b/>
          <w:bCs/>
          <w:sz w:val="24"/>
        </w:rPr>
      </w:pPr>
      <w:r w:rsidRPr="00692C4D">
        <w:rPr>
          <w:rFonts w:ascii="Calibri" w:eastAsia="宋体" w:hAnsi="Calibri" w:cs="宋体" w:hint="eastAsia"/>
          <w:b/>
          <w:bCs/>
          <w:sz w:val="24"/>
        </w:rPr>
        <w:t>第六条</w:t>
      </w:r>
      <w:r w:rsidRPr="00692C4D">
        <w:rPr>
          <w:rFonts w:ascii="Calibri" w:eastAsia="宋体" w:hAnsi="Calibri" w:cs="宋体" w:hint="eastAsia"/>
          <w:b/>
          <w:bCs/>
          <w:sz w:val="24"/>
        </w:rPr>
        <w:t xml:space="preserve"> </w:t>
      </w:r>
      <w:r w:rsidRPr="00692C4D">
        <w:rPr>
          <w:rFonts w:ascii="Calibri" w:eastAsia="宋体" w:hAnsi="Calibri" w:cs="宋体" w:hint="eastAsia"/>
          <w:b/>
          <w:bCs/>
          <w:sz w:val="24"/>
        </w:rPr>
        <w:t>委托费用与支付</w:t>
      </w:r>
    </w:p>
    <w:p w:rsidR="00106795" w:rsidRPr="00692C4D" w:rsidRDefault="00106795" w:rsidP="00106795">
      <w:pPr>
        <w:spacing w:line="500" w:lineRule="exact"/>
        <w:ind w:rightChars="300" w:right="630" w:firstLineChars="200" w:firstLine="480"/>
        <w:rPr>
          <w:rFonts w:ascii="Calibri" w:eastAsia="宋体" w:hAnsi="Calibri" w:cs="宋体"/>
          <w:sz w:val="24"/>
        </w:rPr>
      </w:pPr>
      <w:r w:rsidRPr="00692C4D">
        <w:rPr>
          <w:rFonts w:ascii="Calibri" w:eastAsia="宋体" w:hAnsi="Calibri" w:cs="宋体" w:hint="eastAsia"/>
          <w:sz w:val="24"/>
        </w:rPr>
        <w:t>1</w:t>
      </w:r>
      <w:r w:rsidRPr="00692C4D">
        <w:rPr>
          <w:rFonts w:ascii="Calibri" w:eastAsia="宋体" w:hAnsi="Calibri" w:cs="宋体" w:hint="eastAsia"/>
          <w:sz w:val="24"/>
        </w:rPr>
        <w:t>、本次泽园、</w:t>
      </w:r>
      <w:proofErr w:type="gramStart"/>
      <w:r w:rsidRPr="00692C4D">
        <w:rPr>
          <w:rFonts w:ascii="Calibri" w:eastAsia="宋体" w:hAnsi="Calibri" w:cs="宋体" w:hint="eastAsia"/>
          <w:sz w:val="24"/>
        </w:rPr>
        <w:t>澄园学生</w:t>
      </w:r>
      <w:proofErr w:type="gramEnd"/>
      <w:r w:rsidRPr="00692C4D">
        <w:rPr>
          <w:rFonts w:ascii="Calibri" w:eastAsia="宋体" w:hAnsi="Calibri" w:cs="宋体" w:hint="eastAsia"/>
          <w:sz w:val="24"/>
        </w:rPr>
        <w:t>公寓物业委托管理</w:t>
      </w:r>
      <w:r w:rsidRPr="00692C4D">
        <w:rPr>
          <w:rFonts w:ascii="Calibri" w:eastAsia="宋体" w:hAnsi="Calibri" w:cs="宋体" w:hint="eastAsia"/>
          <w:sz w:val="24"/>
          <w:u w:val="single"/>
        </w:rPr>
        <w:t>总价</w:t>
      </w:r>
      <w:r w:rsidRPr="00692C4D">
        <w:rPr>
          <w:rFonts w:ascii="Calibri" w:eastAsia="宋体" w:hAnsi="Calibri" w:cs="宋体" w:hint="eastAsia"/>
          <w:sz w:val="24"/>
          <w:u w:val="single"/>
        </w:rPr>
        <w:t xml:space="preserve"> </w:t>
      </w:r>
      <w:r w:rsidRPr="00692C4D">
        <w:rPr>
          <w:rFonts w:ascii="Calibri" w:eastAsia="宋体" w:hAnsi="Calibri" w:cs="宋体"/>
          <w:sz w:val="24"/>
          <w:u w:val="single"/>
        </w:rPr>
        <w:t xml:space="preserve">  </w:t>
      </w:r>
      <w:r w:rsidRPr="00692C4D">
        <w:rPr>
          <w:rFonts w:ascii="Calibri" w:eastAsia="宋体" w:hAnsi="Calibri" w:cs="宋体" w:hint="eastAsia"/>
          <w:sz w:val="24"/>
        </w:rPr>
        <w:t>。此项费用包括人员工资、相关保险、服装费、通讯费、各类消耗品费、保洁费等物业管理服务产生的全部费用和利润及税金</w:t>
      </w:r>
    </w:p>
    <w:p w:rsidR="00106795" w:rsidRPr="00692C4D" w:rsidRDefault="00106795" w:rsidP="00106795">
      <w:pPr>
        <w:spacing w:line="500" w:lineRule="exact"/>
        <w:ind w:rightChars="300" w:right="630" w:firstLineChars="200" w:firstLine="480"/>
        <w:rPr>
          <w:rFonts w:ascii="Calibri" w:eastAsia="宋体" w:hAnsi="Calibri" w:cs="宋体"/>
          <w:sz w:val="24"/>
        </w:rPr>
      </w:pPr>
      <w:r w:rsidRPr="00692C4D">
        <w:rPr>
          <w:rFonts w:ascii="Calibri" w:eastAsia="宋体" w:hAnsi="Calibri" w:cs="宋体" w:hint="eastAsia"/>
          <w:sz w:val="24"/>
        </w:rPr>
        <w:t>2</w:t>
      </w:r>
      <w:r w:rsidRPr="00692C4D">
        <w:rPr>
          <w:rFonts w:ascii="Calibri" w:eastAsia="宋体" w:hAnsi="Calibri" w:cs="宋体" w:hint="eastAsia"/>
          <w:sz w:val="24"/>
        </w:rPr>
        <w:t>、价款支付：甲方将根据管理考核结果分学期支付委托管理费。分别于</w:t>
      </w:r>
      <w:r w:rsidRPr="00692C4D">
        <w:rPr>
          <w:rFonts w:ascii="Calibri" w:eastAsia="宋体" w:hAnsi="Calibri" w:cs="宋体" w:hint="eastAsia"/>
          <w:sz w:val="24"/>
        </w:rPr>
        <w:t>2026</w:t>
      </w:r>
      <w:r w:rsidRPr="00692C4D">
        <w:rPr>
          <w:rFonts w:ascii="Calibri" w:eastAsia="宋体" w:hAnsi="Calibri" w:cs="宋体" w:hint="eastAsia"/>
          <w:sz w:val="24"/>
        </w:rPr>
        <w:t>年</w:t>
      </w:r>
      <w:r w:rsidRPr="00692C4D">
        <w:rPr>
          <w:rFonts w:ascii="Calibri" w:eastAsia="宋体" w:hAnsi="Calibri" w:cs="宋体" w:hint="eastAsia"/>
          <w:sz w:val="24"/>
        </w:rPr>
        <w:t>12</w:t>
      </w:r>
      <w:r w:rsidRPr="00692C4D">
        <w:rPr>
          <w:rFonts w:ascii="Calibri" w:eastAsia="宋体" w:hAnsi="Calibri" w:cs="宋体" w:hint="eastAsia"/>
          <w:sz w:val="24"/>
        </w:rPr>
        <w:t>月、</w:t>
      </w:r>
      <w:r w:rsidRPr="00692C4D">
        <w:rPr>
          <w:rFonts w:ascii="Calibri" w:eastAsia="宋体" w:hAnsi="Calibri" w:cs="宋体" w:hint="eastAsia"/>
          <w:sz w:val="24"/>
        </w:rPr>
        <w:t>2027</w:t>
      </w:r>
      <w:r w:rsidRPr="00692C4D">
        <w:rPr>
          <w:rFonts w:ascii="Calibri" w:eastAsia="宋体" w:hAnsi="Calibri" w:cs="宋体" w:hint="eastAsia"/>
          <w:sz w:val="24"/>
        </w:rPr>
        <w:t>年</w:t>
      </w:r>
      <w:r w:rsidRPr="00692C4D">
        <w:rPr>
          <w:rFonts w:ascii="Calibri" w:eastAsia="宋体" w:hAnsi="Calibri" w:cs="宋体" w:hint="eastAsia"/>
          <w:sz w:val="24"/>
        </w:rPr>
        <w:t>5</w:t>
      </w:r>
      <w:r w:rsidRPr="00692C4D">
        <w:rPr>
          <w:rFonts w:ascii="Calibri" w:eastAsia="宋体" w:hAnsi="Calibri" w:cs="宋体" w:hint="eastAsia"/>
          <w:sz w:val="24"/>
        </w:rPr>
        <w:t>月、</w:t>
      </w:r>
      <w:r w:rsidRPr="00692C4D">
        <w:rPr>
          <w:rFonts w:ascii="Calibri" w:eastAsia="宋体" w:hAnsi="Calibri" w:cs="宋体" w:hint="eastAsia"/>
          <w:sz w:val="24"/>
        </w:rPr>
        <w:t>2027</w:t>
      </w:r>
      <w:r w:rsidRPr="00692C4D">
        <w:rPr>
          <w:rFonts w:ascii="Calibri" w:eastAsia="宋体" w:hAnsi="Calibri" w:cs="宋体" w:hint="eastAsia"/>
          <w:sz w:val="24"/>
        </w:rPr>
        <w:t>年</w:t>
      </w:r>
      <w:r w:rsidRPr="00692C4D">
        <w:rPr>
          <w:rFonts w:ascii="Calibri" w:eastAsia="宋体" w:hAnsi="Calibri" w:cs="宋体" w:hint="eastAsia"/>
          <w:sz w:val="24"/>
        </w:rPr>
        <w:t>10</w:t>
      </w:r>
      <w:r w:rsidRPr="00692C4D">
        <w:rPr>
          <w:rFonts w:ascii="Calibri" w:eastAsia="宋体" w:hAnsi="Calibri" w:cs="宋体" w:hint="eastAsia"/>
          <w:sz w:val="24"/>
        </w:rPr>
        <w:t>月、</w:t>
      </w:r>
      <w:r w:rsidRPr="00692C4D">
        <w:rPr>
          <w:rFonts w:ascii="Calibri" w:eastAsia="宋体" w:hAnsi="Calibri" w:cs="宋体" w:hint="eastAsia"/>
          <w:sz w:val="24"/>
        </w:rPr>
        <w:t>2028</w:t>
      </w:r>
      <w:r w:rsidRPr="00692C4D">
        <w:rPr>
          <w:rFonts w:ascii="Calibri" w:eastAsia="宋体" w:hAnsi="Calibri" w:cs="宋体" w:hint="eastAsia"/>
          <w:sz w:val="24"/>
        </w:rPr>
        <w:t>年</w:t>
      </w:r>
      <w:r w:rsidRPr="00692C4D">
        <w:rPr>
          <w:rFonts w:ascii="Calibri" w:eastAsia="宋体" w:hAnsi="Calibri" w:cs="宋体" w:hint="eastAsia"/>
          <w:sz w:val="24"/>
        </w:rPr>
        <w:t>5</w:t>
      </w:r>
      <w:r w:rsidRPr="00692C4D">
        <w:rPr>
          <w:rFonts w:ascii="Calibri" w:eastAsia="宋体" w:hAnsi="Calibri" w:cs="宋体" w:hint="eastAsia"/>
          <w:sz w:val="24"/>
        </w:rPr>
        <w:t>月、</w:t>
      </w:r>
      <w:r w:rsidRPr="00692C4D">
        <w:rPr>
          <w:rFonts w:ascii="Calibri" w:eastAsia="宋体" w:hAnsi="Calibri" w:cs="宋体" w:hint="eastAsia"/>
          <w:sz w:val="24"/>
        </w:rPr>
        <w:t>2028</w:t>
      </w:r>
      <w:r w:rsidRPr="00692C4D">
        <w:rPr>
          <w:rFonts w:ascii="Calibri" w:eastAsia="宋体" w:hAnsi="Calibri" w:cs="宋体" w:hint="eastAsia"/>
          <w:sz w:val="24"/>
        </w:rPr>
        <w:t>年</w:t>
      </w:r>
      <w:r w:rsidRPr="00692C4D">
        <w:rPr>
          <w:rFonts w:ascii="Calibri" w:eastAsia="宋体" w:hAnsi="Calibri" w:cs="宋体" w:hint="eastAsia"/>
          <w:sz w:val="24"/>
        </w:rPr>
        <w:t>10</w:t>
      </w:r>
      <w:r w:rsidRPr="00692C4D">
        <w:rPr>
          <w:rFonts w:ascii="Calibri" w:eastAsia="宋体" w:hAnsi="Calibri" w:cs="宋体" w:hint="eastAsia"/>
          <w:sz w:val="24"/>
        </w:rPr>
        <w:t>月、</w:t>
      </w:r>
      <w:r w:rsidRPr="00692C4D">
        <w:rPr>
          <w:rFonts w:ascii="Calibri" w:eastAsia="宋体" w:hAnsi="Calibri" w:cs="宋体" w:hint="eastAsia"/>
          <w:sz w:val="24"/>
        </w:rPr>
        <w:t>2028</w:t>
      </w:r>
      <w:r w:rsidRPr="00692C4D">
        <w:rPr>
          <w:rFonts w:ascii="Calibri" w:eastAsia="宋体" w:hAnsi="Calibri" w:cs="宋体" w:hint="eastAsia"/>
          <w:sz w:val="24"/>
        </w:rPr>
        <w:t>年</w:t>
      </w:r>
      <w:r w:rsidRPr="00692C4D">
        <w:rPr>
          <w:rFonts w:ascii="Calibri" w:eastAsia="宋体" w:hAnsi="Calibri" w:cs="宋体" w:hint="eastAsia"/>
          <w:sz w:val="24"/>
        </w:rPr>
        <w:t>5</w:t>
      </w:r>
      <w:r w:rsidRPr="00692C4D">
        <w:rPr>
          <w:rFonts w:ascii="Calibri" w:eastAsia="宋体" w:hAnsi="Calibri" w:cs="宋体" w:hint="eastAsia"/>
          <w:sz w:val="24"/>
        </w:rPr>
        <w:t>月按当期考核情况各支付合同总价的</w:t>
      </w:r>
      <w:r w:rsidRPr="00692C4D">
        <w:rPr>
          <w:rFonts w:ascii="Calibri" w:eastAsia="宋体" w:hAnsi="Calibri" w:cs="宋体" w:hint="eastAsia"/>
          <w:sz w:val="24"/>
        </w:rPr>
        <w:t>15%</w:t>
      </w:r>
      <w:r w:rsidRPr="00692C4D">
        <w:rPr>
          <w:rFonts w:ascii="Calibri" w:eastAsia="宋体" w:hAnsi="Calibri" w:cs="宋体" w:hint="eastAsia"/>
          <w:sz w:val="24"/>
        </w:rPr>
        <w:t>给乙方，剩余价款服务期满后按六次考核平均分（合同期内总体考核成绩）支付，同时能</w:t>
      </w:r>
      <w:proofErr w:type="gramStart"/>
      <w:r w:rsidRPr="00692C4D">
        <w:rPr>
          <w:rFonts w:ascii="Calibri" w:eastAsia="宋体" w:hAnsi="Calibri" w:cs="宋体" w:hint="eastAsia"/>
          <w:sz w:val="24"/>
        </w:rPr>
        <w:t>按期按</w:t>
      </w:r>
      <w:proofErr w:type="gramEnd"/>
      <w:r w:rsidRPr="00692C4D">
        <w:rPr>
          <w:rFonts w:ascii="Calibri" w:eastAsia="宋体" w:hAnsi="Calibri" w:cs="宋体" w:hint="eastAsia"/>
          <w:sz w:val="24"/>
        </w:rPr>
        <w:t>要求完成清场工作后支付（甲方假期或乙方同意延迟支付的除外）。</w:t>
      </w:r>
    </w:p>
    <w:p w:rsidR="00106795" w:rsidRPr="00692C4D" w:rsidRDefault="00106795" w:rsidP="00106795">
      <w:pPr>
        <w:spacing w:line="500" w:lineRule="exact"/>
        <w:ind w:rightChars="300" w:right="630" w:firstLineChars="200" w:firstLine="480"/>
        <w:rPr>
          <w:rFonts w:ascii="Calibri" w:eastAsia="宋体" w:hAnsi="Calibri" w:cs="宋体"/>
          <w:sz w:val="24"/>
        </w:rPr>
      </w:pPr>
      <w:r w:rsidRPr="00692C4D">
        <w:rPr>
          <w:rFonts w:ascii="Calibri" w:eastAsia="宋体" w:hAnsi="Calibri" w:cs="宋体" w:hint="eastAsia"/>
          <w:sz w:val="24"/>
        </w:rPr>
        <w:t>3</w:t>
      </w:r>
      <w:r w:rsidRPr="00692C4D">
        <w:rPr>
          <w:rFonts w:ascii="Calibri" w:eastAsia="宋体" w:hAnsi="Calibri" w:cs="宋体" w:hint="eastAsia"/>
          <w:sz w:val="24"/>
        </w:rPr>
        <w:t>、考核办法及支付标准：考核成绩在</w:t>
      </w:r>
      <w:r w:rsidRPr="00692C4D">
        <w:rPr>
          <w:rFonts w:ascii="Calibri" w:eastAsia="宋体" w:hAnsi="Calibri" w:cs="宋体" w:hint="eastAsia"/>
          <w:sz w:val="24"/>
        </w:rPr>
        <w:t>90</w:t>
      </w:r>
      <w:r w:rsidRPr="00692C4D">
        <w:rPr>
          <w:rFonts w:ascii="Calibri" w:eastAsia="宋体" w:hAnsi="Calibri" w:cs="宋体" w:hint="eastAsia"/>
          <w:sz w:val="24"/>
        </w:rPr>
        <w:t>分及以上，支付全部当期款项；考核成绩在</w:t>
      </w:r>
      <w:r w:rsidRPr="00692C4D">
        <w:rPr>
          <w:rFonts w:ascii="Calibri" w:eastAsia="宋体" w:hAnsi="Calibri" w:cs="宋体" w:hint="eastAsia"/>
          <w:sz w:val="24"/>
        </w:rPr>
        <w:t>85</w:t>
      </w:r>
      <w:r w:rsidRPr="00692C4D">
        <w:rPr>
          <w:rFonts w:ascii="Calibri" w:eastAsia="宋体" w:hAnsi="Calibri" w:cs="宋体" w:hint="eastAsia"/>
          <w:sz w:val="24"/>
        </w:rPr>
        <w:t>分及以上不足</w:t>
      </w:r>
      <w:r w:rsidRPr="00692C4D">
        <w:rPr>
          <w:rFonts w:ascii="Calibri" w:eastAsia="宋体" w:hAnsi="Calibri" w:cs="宋体" w:hint="eastAsia"/>
          <w:sz w:val="24"/>
        </w:rPr>
        <w:t>90</w:t>
      </w:r>
      <w:r w:rsidRPr="00692C4D">
        <w:rPr>
          <w:rFonts w:ascii="Calibri" w:eastAsia="宋体" w:hAnsi="Calibri" w:cs="宋体" w:hint="eastAsia"/>
          <w:sz w:val="24"/>
        </w:rPr>
        <w:t>分，支付</w:t>
      </w:r>
      <w:r w:rsidRPr="00692C4D">
        <w:rPr>
          <w:rFonts w:ascii="Calibri" w:eastAsia="宋体" w:hAnsi="Calibri" w:cs="宋体" w:hint="eastAsia"/>
          <w:sz w:val="24"/>
        </w:rPr>
        <w:t>90%</w:t>
      </w:r>
      <w:r w:rsidRPr="00692C4D">
        <w:rPr>
          <w:rFonts w:ascii="Calibri" w:eastAsia="宋体" w:hAnsi="Calibri" w:cs="宋体" w:hint="eastAsia"/>
          <w:sz w:val="24"/>
        </w:rPr>
        <w:t>的当期款项，</w:t>
      </w:r>
      <w:r w:rsidRPr="00692C4D">
        <w:rPr>
          <w:rFonts w:ascii="Calibri" w:eastAsia="宋体" w:hAnsi="Calibri" w:cs="宋体" w:hint="eastAsia"/>
          <w:sz w:val="24"/>
        </w:rPr>
        <w:t>10%</w:t>
      </w:r>
      <w:r w:rsidRPr="00692C4D">
        <w:rPr>
          <w:rFonts w:ascii="Calibri" w:eastAsia="宋体" w:hAnsi="Calibri" w:cs="宋体" w:hint="eastAsia"/>
          <w:sz w:val="24"/>
        </w:rPr>
        <w:t>部分不再支付；考核成绩在</w:t>
      </w:r>
      <w:r w:rsidRPr="00692C4D">
        <w:rPr>
          <w:rFonts w:ascii="Calibri" w:eastAsia="宋体" w:hAnsi="Calibri" w:cs="宋体" w:hint="eastAsia"/>
          <w:sz w:val="24"/>
        </w:rPr>
        <w:t>80</w:t>
      </w:r>
      <w:r w:rsidRPr="00692C4D">
        <w:rPr>
          <w:rFonts w:ascii="Calibri" w:eastAsia="宋体" w:hAnsi="Calibri" w:cs="宋体" w:hint="eastAsia"/>
          <w:sz w:val="24"/>
        </w:rPr>
        <w:t>分及以上不足</w:t>
      </w:r>
      <w:r w:rsidRPr="00692C4D">
        <w:rPr>
          <w:rFonts w:ascii="Calibri" w:eastAsia="宋体" w:hAnsi="Calibri" w:cs="宋体" w:hint="eastAsia"/>
          <w:sz w:val="24"/>
        </w:rPr>
        <w:t>85</w:t>
      </w:r>
      <w:r w:rsidRPr="00692C4D">
        <w:rPr>
          <w:rFonts w:ascii="Calibri" w:eastAsia="宋体" w:hAnsi="Calibri" w:cs="宋体" w:hint="eastAsia"/>
          <w:sz w:val="24"/>
        </w:rPr>
        <w:t>分，支付</w:t>
      </w:r>
      <w:r w:rsidRPr="00692C4D">
        <w:rPr>
          <w:rFonts w:ascii="Calibri" w:eastAsia="宋体" w:hAnsi="Calibri" w:cs="宋体" w:hint="eastAsia"/>
          <w:sz w:val="24"/>
        </w:rPr>
        <w:t>80%</w:t>
      </w:r>
      <w:r w:rsidRPr="00692C4D">
        <w:rPr>
          <w:rFonts w:ascii="Calibri" w:eastAsia="宋体" w:hAnsi="Calibri" w:cs="宋体" w:hint="eastAsia"/>
          <w:sz w:val="24"/>
        </w:rPr>
        <w:t>的当期款项，</w:t>
      </w:r>
      <w:r w:rsidRPr="00692C4D">
        <w:rPr>
          <w:rFonts w:ascii="Calibri" w:eastAsia="宋体" w:hAnsi="Calibri" w:cs="宋体" w:hint="eastAsia"/>
          <w:sz w:val="24"/>
        </w:rPr>
        <w:t>20%</w:t>
      </w:r>
      <w:r w:rsidRPr="00692C4D">
        <w:rPr>
          <w:rFonts w:ascii="Calibri" w:eastAsia="宋体" w:hAnsi="Calibri" w:cs="宋体" w:hint="eastAsia"/>
          <w:sz w:val="24"/>
        </w:rPr>
        <w:t>部分不再支付；考核成绩低于</w:t>
      </w:r>
      <w:r w:rsidRPr="00692C4D">
        <w:rPr>
          <w:rFonts w:ascii="Calibri" w:eastAsia="宋体" w:hAnsi="Calibri" w:cs="宋体" w:hint="eastAsia"/>
          <w:sz w:val="24"/>
        </w:rPr>
        <w:t>80</w:t>
      </w:r>
      <w:r w:rsidRPr="00692C4D">
        <w:rPr>
          <w:rFonts w:ascii="Calibri" w:eastAsia="宋体" w:hAnsi="Calibri" w:cs="宋体" w:hint="eastAsia"/>
          <w:sz w:val="24"/>
        </w:rPr>
        <w:t>分的，责令乙方限期整改，整改合格后支付当期款项的</w:t>
      </w:r>
      <w:r w:rsidRPr="00692C4D">
        <w:rPr>
          <w:rFonts w:ascii="Calibri" w:eastAsia="宋体" w:hAnsi="Calibri" w:cs="宋体" w:hint="eastAsia"/>
          <w:sz w:val="24"/>
        </w:rPr>
        <w:t>80%</w:t>
      </w:r>
      <w:r w:rsidRPr="00692C4D">
        <w:rPr>
          <w:rFonts w:ascii="Calibri" w:eastAsia="宋体" w:hAnsi="Calibri" w:cs="宋体" w:hint="eastAsia"/>
          <w:sz w:val="24"/>
        </w:rPr>
        <w:t>，</w:t>
      </w:r>
      <w:r w:rsidRPr="00692C4D">
        <w:rPr>
          <w:rFonts w:ascii="Calibri" w:eastAsia="宋体" w:hAnsi="Calibri" w:cs="宋体" w:hint="eastAsia"/>
          <w:sz w:val="24"/>
        </w:rPr>
        <w:t>20%</w:t>
      </w:r>
      <w:r w:rsidRPr="00692C4D">
        <w:rPr>
          <w:rFonts w:ascii="Calibri" w:eastAsia="宋体" w:hAnsi="Calibri" w:cs="宋体" w:hint="eastAsia"/>
          <w:sz w:val="24"/>
        </w:rPr>
        <w:t>不再支付；整改不合格后，甲方有权终止合同；每次支付前，乙方须提供等额的</w:t>
      </w:r>
      <w:r w:rsidRPr="00692C4D">
        <w:rPr>
          <w:rFonts w:ascii="Calibri" w:eastAsia="宋体" w:hAnsi="Calibri" w:cs="宋体" w:hint="eastAsia"/>
          <w:sz w:val="24"/>
        </w:rPr>
        <w:lastRenderedPageBreak/>
        <w:t>发票。因乙方管理不善而造成设施、设备损坏，可以修复而未修复或申请由甲方修复的，在当期考核后支付分期费用时扣除维修费用。乙方应本着勤俭节约的原则，做到节约开支、专款专用，并对全年经费使用情况上报财务报表，以便甲方掌握和了解经费使用情况。</w:t>
      </w:r>
    </w:p>
    <w:p w:rsidR="00106795" w:rsidRPr="00692C4D" w:rsidRDefault="00106795" w:rsidP="00106795">
      <w:pPr>
        <w:spacing w:line="500" w:lineRule="exact"/>
        <w:ind w:rightChars="300" w:right="630" w:firstLineChars="200" w:firstLine="480"/>
        <w:rPr>
          <w:rFonts w:ascii="Calibri" w:eastAsia="宋体" w:hAnsi="Calibri" w:cs="宋体"/>
          <w:sz w:val="24"/>
        </w:rPr>
      </w:pPr>
      <w:r w:rsidRPr="00692C4D">
        <w:rPr>
          <w:rFonts w:ascii="Calibri" w:eastAsia="宋体" w:hAnsi="Calibri" w:cs="宋体" w:hint="eastAsia"/>
          <w:sz w:val="24"/>
        </w:rPr>
        <w:t>4</w:t>
      </w:r>
      <w:r w:rsidRPr="00692C4D">
        <w:rPr>
          <w:rFonts w:ascii="Calibri" w:eastAsia="宋体" w:hAnsi="Calibri" w:cs="宋体" w:hint="eastAsia"/>
          <w:sz w:val="24"/>
        </w:rPr>
        <w:t>、乙方在签订合同时向甲方缴纳合同总金额</w:t>
      </w:r>
      <w:r w:rsidRPr="00692C4D">
        <w:rPr>
          <w:rFonts w:ascii="Calibri" w:eastAsia="宋体" w:hAnsi="Calibri" w:cs="宋体" w:hint="eastAsia"/>
          <w:sz w:val="24"/>
        </w:rPr>
        <w:t>5%</w:t>
      </w:r>
      <w:r w:rsidRPr="00692C4D">
        <w:rPr>
          <w:rFonts w:ascii="Calibri" w:eastAsia="宋体" w:hAnsi="Calibri" w:cs="宋体" w:hint="eastAsia"/>
          <w:sz w:val="24"/>
        </w:rPr>
        <w:t>的履约保证金，受托管理期满如不续管，甲方予以退还（不计息）。如因乙方管理不善而造成设施、设备损坏，可以修复的扣除维修费后剩余保证金退还乙方；无法修复的按其原价扣除后退还给乙方，以保证设施和设备的完好。如因产品质量造成的损坏，在保修期内，均由甲方配合乙方督促厂方予以保修。</w:t>
      </w:r>
    </w:p>
    <w:p w:rsidR="00106795" w:rsidRPr="00692C4D" w:rsidRDefault="00106795" w:rsidP="00106795">
      <w:pPr>
        <w:spacing w:line="500" w:lineRule="exact"/>
        <w:ind w:rightChars="300" w:right="630" w:firstLineChars="236" w:firstLine="569"/>
        <w:rPr>
          <w:rFonts w:ascii="Calibri" w:eastAsia="宋体" w:hAnsi="Calibri" w:cs="Times New Roman"/>
          <w:b/>
          <w:bCs/>
          <w:sz w:val="24"/>
        </w:rPr>
      </w:pPr>
      <w:r w:rsidRPr="00692C4D">
        <w:rPr>
          <w:rFonts w:ascii="Calibri" w:eastAsia="宋体" w:hAnsi="Calibri" w:cs="宋体" w:hint="eastAsia"/>
          <w:b/>
          <w:bCs/>
          <w:sz w:val="24"/>
        </w:rPr>
        <w:t>第七条</w:t>
      </w:r>
      <w:r w:rsidRPr="00692C4D">
        <w:rPr>
          <w:rFonts w:ascii="Calibri" w:eastAsia="宋体" w:hAnsi="Calibri" w:cs="宋体" w:hint="eastAsia"/>
          <w:b/>
          <w:bCs/>
          <w:sz w:val="24"/>
        </w:rPr>
        <w:t xml:space="preserve"> </w:t>
      </w:r>
      <w:r w:rsidRPr="00692C4D">
        <w:rPr>
          <w:rFonts w:ascii="Calibri" w:eastAsia="宋体" w:hAnsi="Calibri" w:cs="宋体" w:hint="eastAsia"/>
          <w:b/>
          <w:bCs/>
          <w:sz w:val="24"/>
        </w:rPr>
        <w:t>委托物业服务标准</w:t>
      </w:r>
    </w:p>
    <w:p w:rsidR="00106795" w:rsidRPr="00692C4D" w:rsidRDefault="00106795" w:rsidP="00106795">
      <w:pPr>
        <w:spacing w:line="500" w:lineRule="exact"/>
        <w:ind w:rightChars="300" w:right="630" w:firstLineChars="236" w:firstLine="566"/>
        <w:rPr>
          <w:rFonts w:ascii="Calibri" w:eastAsia="宋体" w:hAnsi="Calibri" w:cs="Times New Roman"/>
          <w:sz w:val="24"/>
        </w:rPr>
      </w:pPr>
      <w:r w:rsidRPr="00692C4D">
        <w:rPr>
          <w:rFonts w:ascii="Calibri" w:eastAsia="宋体" w:hAnsi="Calibri" w:cs="宋体" w:hint="eastAsia"/>
          <w:sz w:val="24"/>
        </w:rPr>
        <w:t>见附件</w:t>
      </w:r>
      <w:r w:rsidRPr="00692C4D">
        <w:rPr>
          <w:rFonts w:ascii="Calibri" w:eastAsia="宋体" w:hAnsi="Calibri" w:cs="Times New Roman"/>
          <w:sz w:val="24"/>
        </w:rPr>
        <w:t>2---</w:t>
      </w:r>
      <w:r w:rsidRPr="00692C4D">
        <w:rPr>
          <w:rFonts w:ascii="Calibri" w:eastAsia="宋体" w:hAnsi="Calibri" w:cs="Times New Roman" w:hint="eastAsia"/>
          <w:sz w:val="24"/>
        </w:rPr>
        <w:t>6</w:t>
      </w:r>
    </w:p>
    <w:p w:rsidR="00106795" w:rsidRPr="00692C4D" w:rsidRDefault="00106795" w:rsidP="00106795">
      <w:pPr>
        <w:spacing w:line="500" w:lineRule="exact"/>
        <w:ind w:rightChars="300" w:right="630" w:firstLineChars="236" w:firstLine="569"/>
        <w:rPr>
          <w:rFonts w:ascii="Calibri" w:eastAsia="宋体" w:hAnsi="Calibri" w:cs="Times New Roman"/>
          <w:b/>
          <w:bCs/>
          <w:sz w:val="24"/>
        </w:rPr>
      </w:pPr>
      <w:r w:rsidRPr="00692C4D">
        <w:rPr>
          <w:rFonts w:ascii="Calibri" w:eastAsia="宋体" w:hAnsi="Calibri" w:cs="宋体" w:hint="eastAsia"/>
          <w:b/>
          <w:bCs/>
          <w:sz w:val="24"/>
        </w:rPr>
        <w:t>第八条</w:t>
      </w:r>
      <w:r w:rsidRPr="00692C4D">
        <w:rPr>
          <w:rFonts w:ascii="Calibri" w:eastAsia="宋体" w:hAnsi="Calibri" w:cs="宋体" w:hint="eastAsia"/>
          <w:b/>
          <w:bCs/>
          <w:sz w:val="24"/>
        </w:rPr>
        <w:t xml:space="preserve"> </w:t>
      </w:r>
      <w:r w:rsidRPr="00692C4D">
        <w:rPr>
          <w:rFonts w:ascii="Calibri" w:eastAsia="宋体" w:hAnsi="Calibri" w:cs="宋体" w:hint="eastAsia"/>
          <w:b/>
          <w:bCs/>
          <w:sz w:val="24"/>
        </w:rPr>
        <w:t>委托物业从业人员要求</w:t>
      </w:r>
    </w:p>
    <w:p w:rsidR="00106795" w:rsidRPr="00692C4D" w:rsidRDefault="00106795" w:rsidP="00106795">
      <w:pPr>
        <w:spacing w:line="500" w:lineRule="exact"/>
        <w:ind w:right="-2" w:firstLineChars="236" w:firstLine="566"/>
        <w:rPr>
          <w:rFonts w:ascii="Calibri" w:eastAsia="宋体" w:hAnsi="Calibri" w:cs="Times New Roman"/>
          <w:sz w:val="24"/>
        </w:rPr>
      </w:pPr>
      <w:r w:rsidRPr="00692C4D">
        <w:rPr>
          <w:rFonts w:ascii="Calibri" w:eastAsia="宋体" w:hAnsi="Calibri" w:cs="宋体" w:hint="eastAsia"/>
          <w:sz w:val="24"/>
        </w:rPr>
        <w:t>（一）素质要求：所有工作人员必须遵守国家的法律、法规及甲方的各项规章制度。具有上岗资质，无犯罪记录，无不良嗜好；具有良好修养，爱岗敬业，责任心强，工作勤快，礼貌待人；相貌端正，着装统一，身体健康（无传染疾病），具体要求如下：</w:t>
      </w:r>
    </w:p>
    <w:p w:rsidR="00106795" w:rsidRPr="00692C4D" w:rsidRDefault="00106795" w:rsidP="00106795">
      <w:pPr>
        <w:spacing w:line="500" w:lineRule="exact"/>
        <w:ind w:right="-2" w:firstLineChars="177" w:firstLine="425"/>
        <w:rPr>
          <w:rFonts w:ascii="Calibri" w:eastAsia="宋体" w:hAnsi="Calibri" w:cs="宋体"/>
          <w:sz w:val="24"/>
        </w:rPr>
      </w:pPr>
      <w:r w:rsidRPr="00692C4D">
        <w:rPr>
          <w:rFonts w:ascii="Calibri" w:eastAsia="宋体" w:hAnsi="Calibri" w:cs="Times New Roman"/>
          <w:sz w:val="24"/>
        </w:rPr>
        <w:t>1</w:t>
      </w:r>
      <w:r w:rsidRPr="00692C4D">
        <w:rPr>
          <w:rFonts w:ascii="Calibri" w:eastAsia="宋体" w:hAnsi="Calibri" w:cs="宋体" w:hint="eastAsia"/>
          <w:sz w:val="24"/>
        </w:rPr>
        <w:t>、物业经理：</w:t>
      </w:r>
      <w:r w:rsidRPr="00692C4D">
        <w:rPr>
          <w:rFonts w:ascii="Calibri" w:eastAsia="宋体" w:hAnsi="Calibri" w:cs="Times New Roman"/>
          <w:sz w:val="24"/>
        </w:rPr>
        <w:t>50</w:t>
      </w:r>
      <w:r w:rsidRPr="00692C4D">
        <w:rPr>
          <w:rFonts w:ascii="Calibri" w:eastAsia="宋体" w:hAnsi="Calibri" w:cs="宋体" w:hint="eastAsia"/>
          <w:sz w:val="24"/>
        </w:rPr>
        <w:t>岁及以下，本科及以上学历，</w:t>
      </w:r>
      <w:r w:rsidRPr="00692C4D">
        <w:rPr>
          <w:rFonts w:ascii="Times New Roman" w:eastAsia="宋体" w:hAnsi="Times New Roman" w:cs="宋体" w:hint="eastAsia"/>
          <w:kern w:val="0"/>
          <w:sz w:val="24"/>
          <w:szCs w:val="20"/>
        </w:rPr>
        <w:t>有</w:t>
      </w:r>
      <w:r w:rsidRPr="00692C4D">
        <w:rPr>
          <w:rFonts w:ascii="Calibri" w:eastAsia="宋体" w:hAnsi="Calibri" w:cs="宋体" w:hint="eastAsia"/>
          <w:sz w:val="24"/>
        </w:rPr>
        <w:t>一定的学生管理工作经验。熟悉物业管理相关法规，能规范组织管理服务工作。持有相应的管理资质证书。</w:t>
      </w:r>
    </w:p>
    <w:p w:rsidR="00106795" w:rsidRPr="00692C4D" w:rsidRDefault="00106795" w:rsidP="00106795">
      <w:pPr>
        <w:spacing w:line="500" w:lineRule="exact"/>
        <w:ind w:right="-2" w:firstLineChars="177" w:firstLine="425"/>
        <w:rPr>
          <w:rFonts w:ascii="Calibri" w:eastAsia="宋体" w:hAnsi="Calibri" w:cs="Times New Roman"/>
          <w:sz w:val="24"/>
        </w:rPr>
      </w:pPr>
      <w:r w:rsidRPr="00692C4D">
        <w:rPr>
          <w:rFonts w:ascii="Calibri" w:eastAsia="宋体" w:hAnsi="Calibri" w:cs="Times New Roman"/>
          <w:sz w:val="24"/>
        </w:rPr>
        <w:t>2</w:t>
      </w:r>
      <w:r w:rsidRPr="00692C4D">
        <w:rPr>
          <w:rFonts w:ascii="Calibri" w:eastAsia="宋体" w:hAnsi="Calibri" w:cs="宋体" w:hint="eastAsia"/>
          <w:sz w:val="24"/>
        </w:rPr>
        <w:t>、主管（站长）：</w:t>
      </w:r>
      <w:r w:rsidRPr="00692C4D">
        <w:rPr>
          <w:rFonts w:ascii="Calibri" w:eastAsia="宋体" w:hAnsi="Calibri" w:cs="宋体" w:hint="eastAsia"/>
          <w:sz w:val="24"/>
        </w:rPr>
        <w:t>50</w:t>
      </w:r>
      <w:r w:rsidRPr="00692C4D">
        <w:rPr>
          <w:rFonts w:ascii="Calibri" w:eastAsia="宋体" w:hAnsi="Calibri" w:cs="宋体" w:hint="eastAsia"/>
          <w:sz w:val="24"/>
        </w:rPr>
        <w:t>岁及以下，大专及以上学历，有相关工作经验，具备一定的文字功底和电脑操作水平。</w:t>
      </w:r>
    </w:p>
    <w:p w:rsidR="00106795" w:rsidRPr="00692C4D" w:rsidRDefault="00106795" w:rsidP="00106795">
      <w:pPr>
        <w:spacing w:line="50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3</w:t>
      </w:r>
      <w:r w:rsidRPr="00692C4D">
        <w:rPr>
          <w:rFonts w:ascii="Calibri" w:eastAsia="宋体" w:hAnsi="Calibri" w:cs="宋体" w:hint="eastAsia"/>
          <w:sz w:val="24"/>
        </w:rPr>
        <w:t>、管理员：具有高中以上学历，具备胜任管理员工作的品德和能力。</w:t>
      </w:r>
    </w:p>
    <w:p w:rsidR="00106795" w:rsidRPr="00692C4D" w:rsidRDefault="00106795" w:rsidP="00106795">
      <w:pPr>
        <w:spacing w:line="500" w:lineRule="exact"/>
        <w:ind w:rightChars="300" w:right="630" w:firstLineChars="177" w:firstLine="425"/>
        <w:rPr>
          <w:rFonts w:ascii="Calibri" w:eastAsia="宋体" w:hAnsi="Calibri" w:cs="宋体"/>
          <w:sz w:val="24"/>
        </w:rPr>
      </w:pPr>
      <w:r w:rsidRPr="00692C4D">
        <w:rPr>
          <w:rFonts w:ascii="Calibri" w:eastAsia="宋体" w:hAnsi="Calibri" w:cs="宋体" w:hint="eastAsia"/>
          <w:sz w:val="24"/>
        </w:rPr>
        <w:t>4</w:t>
      </w:r>
      <w:r w:rsidRPr="00692C4D">
        <w:rPr>
          <w:rFonts w:ascii="Calibri" w:eastAsia="宋体" w:hAnsi="Calibri" w:cs="宋体" w:hint="eastAsia"/>
          <w:sz w:val="24"/>
        </w:rPr>
        <w:t>、保洁员：有责任心，具备胜任保洁员工作的能力。</w:t>
      </w:r>
    </w:p>
    <w:p w:rsidR="00106795" w:rsidRPr="00692C4D" w:rsidRDefault="00106795" w:rsidP="00106795">
      <w:pPr>
        <w:spacing w:line="500" w:lineRule="exact"/>
        <w:ind w:rightChars="300" w:right="630" w:firstLineChars="177" w:firstLine="425"/>
        <w:rPr>
          <w:rFonts w:ascii="Calibri" w:eastAsia="宋体" w:hAnsi="Calibri" w:cs="Times New Roman"/>
          <w:sz w:val="24"/>
        </w:rPr>
      </w:pPr>
      <w:r w:rsidRPr="00692C4D">
        <w:rPr>
          <w:rFonts w:ascii="Calibri" w:eastAsia="宋体" w:hAnsi="Calibri" w:cs="宋体" w:hint="eastAsia"/>
          <w:sz w:val="24"/>
        </w:rPr>
        <w:t>5</w:t>
      </w:r>
      <w:r w:rsidRPr="00692C4D">
        <w:rPr>
          <w:rFonts w:ascii="Calibri" w:eastAsia="宋体" w:hAnsi="Calibri" w:cs="宋体" w:hint="eastAsia"/>
          <w:sz w:val="24"/>
        </w:rPr>
        <w:t>、维修人员：有一定的工作经验，具有专业要求的资质、操作证。</w:t>
      </w:r>
    </w:p>
    <w:p w:rsidR="00106795" w:rsidRPr="00692C4D" w:rsidRDefault="00106795" w:rsidP="00106795">
      <w:pPr>
        <w:spacing w:line="500" w:lineRule="exact"/>
        <w:ind w:rightChars="300" w:right="630" w:firstLineChars="177" w:firstLine="425"/>
        <w:rPr>
          <w:rFonts w:ascii="Calibri" w:eastAsia="宋体" w:hAnsi="Calibri" w:cs="宋体"/>
          <w:sz w:val="24"/>
        </w:rPr>
      </w:pPr>
      <w:r w:rsidRPr="00692C4D">
        <w:rPr>
          <w:rFonts w:ascii="Calibri" w:eastAsia="宋体" w:hAnsi="Calibri" w:cs="宋体" w:hint="eastAsia"/>
          <w:sz w:val="24"/>
        </w:rPr>
        <w:t>（二）数量要求</w:t>
      </w:r>
    </w:p>
    <w:p w:rsidR="00106795" w:rsidRPr="00692C4D" w:rsidRDefault="00106795" w:rsidP="00106795">
      <w:pPr>
        <w:spacing w:line="500" w:lineRule="exact"/>
        <w:ind w:right="-2" w:firstLineChars="177" w:firstLine="425"/>
        <w:rPr>
          <w:rFonts w:ascii="Calibri" w:eastAsia="宋体" w:hAnsi="Calibri" w:cs="宋体"/>
          <w:sz w:val="24"/>
        </w:rPr>
      </w:pPr>
      <w:r w:rsidRPr="00692C4D">
        <w:rPr>
          <w:rFonts w:ascii="Calibri" w:eastAsia="宋体" w:hAnsi="Calibri" w:cs="宋体" w:hint="eastAsia"/>
          <w:sz w:val="24"/>
        </w:rPr>
        <w:t>公寓实行</w:t>
      </w:r>
      <w:r w:rsidRPr="00692C4D">
        <w:rPr>
          <w:rFonts w:ascii="Calibri" w:eastAsia="宋体" w:hAnsi="Calibri" w:cs="宋体" w:hint="eastAsia"/>
          <w:sz w:val="24"/>
        </w:rPr>
        <w:t>24</w:t>
      </w:r>
      <w:r w:rsidRPr="00692C4D">
        <w:rPr>
          <w:rFonts w:ascii="Calibri" w:eastAsia="宋体" w:hAnsi="Calibri" w:cs="宋体" w:hint="eastAsia"/>
          <w:sz w:val="24"/>
        </w:rPr>
        <w:t>小时门卫值班制度，全时段双人双岗，乙方配备的人员数量不少于</w:t>
      </w:r>
      <w:r w:rsidRPr="00692C4D">
        <w:rPr>
          <w:rFonts w:ascii="Calibri" w:eastAsia="宋体" w:hAnsi="Calibri" w:cs="宋体"/>
          <w:sz w:val="24"/>
        </w:rPr>
        <w:t>71</w:t>
      </w:r>
      <w:r w:rsidRPr="00692C4D">
        <w:rPr>
          <w:rFonts w:ascii="Calibri" w:eastAsia="宋体" w:hAnsi="Calibri" w:cs="宋体" w:hint="eastAsia"/>
          <w:sz w:val="24"/>
        </w:rPr>
        <w:t>名（其中水电维修工</w:t>
      </w:r>
      <w:r w:rsidRPr="00692C4D">
        <w:rPr>
          <w:rFonts w:ascii="Calibri" w:eastAsia="宋体" w:hAnsi="Calibri" w:cs="宋体" w:hint="eastAsia"/>
          <w:sz w:val="24"/>
        </w:rPr>
        <w:t>4</w:t>
      </w:r>
      <w:r w:rsidRPr="00692C4D">
        <w:rPr>
          <w:rFonts w:ascii="Calibri" w:eastAsia="宋体" w:hAnsi="Calibri" w:cs="宋体" w:hint="eastAsia"/>
          <w:sz w:val="24"/>
        </w:rPr>
        <w:t>名，且持有电工特种作业操作证、健康证</w:t>
      </w:r>
      <w:r w:rsidRPr="00692C4D">
        <w:rPr>
          <w:rFonts w:ascii="Calibri" w:eastAsia="宋体" w:hAnsi="Calibri" w:cs="宋体" w:hint="eastAsia"/>
          <w:sz w:val="24"/>
        </w:rPr>
        <w:t>)</w:t>
      </w:r>
      <w:r w:rsidRPr="00692C4D">
        <w:rPr>
          <w:rFonts w:ascii="Calibri" w:eastAsia="宋体" w:hAnsi="Calibri" w:cs="宋体" w:hint="eastAsia"/>
          <w:sz w:val="24"/>
        </w:rPr>
        <w:t>。</w:t>
      </w:r>
    </w:p>
    <w:p w:rsidR="00106795" w:rsidRPr="00692C4D" w:rsidRDefault="00106795" w:rsidP="00106795">
      <w:pPr>
        <w:spacing w:line="500" w:lineRule="exact"/>
        <w:ind w:rightChars="300" w:right="630" w:firstLineChars="177" w:firstLine="426"/>
        <w:rPr>
          <w:rFonts w:ascii="Calibri" w:eastAsia="宋体" w:hAnsi="Calibri" w:cs="宋体"/>
          <w:b/>
          <w:bCs/>
          <w:sz w:val="24"/>
        </w:rPr>
      </w:pPr>
      <w:r w:rsidRPr="00692C4D">
        <w:rPr>
          <w:rFonts w:ascii="Calibri" w:eastAsia="宋体" w:hAnsi="Calibri" w:cs="宋体" w:hint="eastAsia"/>
          <w:b/>
          <w:bCs/>
          <w:sz w:val="24"/>
        </w:rPr>
        <w:t>第九条</w:t>
      </w:r>
      <w:r w:rsidRPr="00692C4D">
        <w:rPr>
          <w:rFonts w:ascii="Calibri" w:eastAsia="宋体" w:hAnsi="Calibri" w:cs="宋体" w:hint="eastAsia"/>
          <w:b/>
          <w:bCs/>
          <w:sz w:val="24"/>
        </w:rPr>
        <w:t xml:space="preserve"> </w:t>
      </w:r>
      <w:r w:rsidRPr="00692C4D">
        <w:rPr>
          <w:rFonts w:ascii="Calibri" w:eastAsia="宋体" w:hAnsi="Calibri" w:cs="宋体" w:hint="eastAsia"/>
          <w:b/>
          <w:bCs/>
          <w:sz w:val="24"/>
        </w:rPr>
        <w:t>甲方的权利和义务</w:t>
      </w:r>
    </w:p>
    <w:p w:rsidR="00106795" w:rsidRPr="00692C4D" w:rsidRDefault="00106795" w:rsidP="00106795">
      <w:pPr>
        <w:spacing w:line="500" w:lineRule="exact"/>
        <w:ind w:rightChars="300" w:right="630" w:firstLineChars="177" w:firstLine="425"/>
        <w:rPr>
          <w:rFonts w:ascii="Calibri" w:eastAsia="宋体" w:hAnsi="Calibri" w:cs="Times New Roman"/>
          <w:sz w:val="24"/>
        </w:rPr>
      </w:pPr>
      <w:r w:rsidRPr="00692C4D">
        <w:rPr>
          <w:rFonts w:ascii="Calibri" w:eastAsia="宋体" w:hAnsi="Calibri" w:cs="宋体" w:hint="eastAsia"/>
          <w:sz w:val="24"/>
        </w:rPr>
        <w:t>甲方的权利：</w:t>
      </w:r>
    </w:p>
    <w:p w:rsidR="00106795" w:rsidRPr="00692C4D" w:rsidRDefault="00106795" w:rsidP="00106795">
      <w:pPr>
        <w:spacing w:line="50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1</w:t>
      </w:r>
      <w:r w:rsidRPr="00692C4D">
        <w:rPr>
          <w:rFonts w:ascii="Calibri" w:eastAsia="宋体" w:hAnsi="Calibri" w:cs="宋体" w:hint="eastAsia"/>
          <w:sz w:val="24"/>
        </w:rPr>
        <w:t>．代表和维护物业产权人的合法权益。</w:t>
      </w:r>
    </w:p>
    <w:p w:rsidR="00106795" w:rsidRPr="00692C4D" w:rsidRDefault="00106795" w:rsidP="00106795">
      <w:pPr>
        <w:tabs>
          <w:tab w:val="left" w:pos="284"/>
        </w:tabs>
        <w:spacing w:line="500" w:lineRule="exact"/>
        <w:ind w:right="-2"/>
        <w:rPr>
          <w:rFonts w:ascii="Calibri" w:eastAsia="宋体" w:hAnsi="Calibri" w:cs="Times New Roman"/>
          <w:sz w:val="24"/>
        </w:rPr>
      </w:pPr>
      <w:r w:rsidRPr="00692C4D">
        <w:rPr>
          <w:rFonts w:ascii="Calibri" w:eastAsia="宋体" w:hAnsi="Calibri" w:cs="Times New Roman" w:hint="eastAsia"/>
          <w:sz w:val="24"/>
        </w:rPr>
        <w:lastRenderedPageBreak/>
        <w:t xml:space="preserve">   </w:t>
      </w:r>
      <w:r w:rsidRPr="00692C4D">
        <w:rPr>
          <w:rFonts w:ascii="Calibri" w:eastAsia="宋体" w:hAnsi="Calibri" w:cs="Times New Roman"/>
          <w:sz w:val="24"/>
        </w:rPr>
        <w:t>2</w:t>
      </w:r>
      <w:r w:rsidRPr="00692C4D">
        <w:rPr>
          <w:rFonts w:ascii="Calibri" w:eastAsia="宋体" w:hAnsi="Calibri" w:cs="宋体" w:hint="eastAsia"/>
          <w:sz w:val="24"/>
        </w:rPr>
        <w:t>．甲方有权根据附件</w:t>
      </w:r>
      <w:r w:rsidRPr="00692C4D">
        <w:rPr>
          <w:rFonts w:ascii="Calibri" w:eastAsia="宋体" w:hAnsi="Calibri" w:cs="Times New Roman"/>
          <w:sz w:val="24"/>
        </w:rPr>
        <w:t>2--</w:t>
      </w:r>
      <w:r w:rsidRPr="00692C4D">
        <w:rPr>
          <w:rFonts w:ascii="Calibri" w:eastAsia="宋体" w:hAnsi="Calibri" w:cs="Times New Roman" w:hint="eastAsia"/>
          <w:sz w:val="24"/>
        </w:rPr>
        <w:t>6</w:t>
      </w:r>
      <w:r w:rsidRPr="00692C4D">
        <w:rPr>
          <w:rFonts w:ascii="Calibri" w:eastAsia="宋体" w:hAnsi="Calibri" w:cs="宋体" w:hint="eastAsia"/>
          <w:sz w:val="24"/>
        </w:rPr>
        <w:t>的委托管理标准、要求及乙方投标文件所确定的服务、管理、育人项目及承诺的质量标准，采用量化评比，定期检查与不定期抽查的方式，对乙方物业管理活动进行检查、监督和考核。</w:t>
      </w:r>
    </w:p>
    <w:p w:rsidR="00106795" w:rsidRPr="00692C4D" w:rsidRDefault="00106795" w:rsidP="00106795">
      <w:pPr>
        <w:spacing w:line="500" w:lineRule="exact"/>
        <w:ind w:right="-2" w:firstLineChars="177" w:firstLine="425"/>
        <w:rPr>
          <w:rFonts w:ascii="Calibri" w:eastAsia="宋体" w:hAnsi="Calibri" w:cs="Times New Roman"/>
          <w:sz w:val="24"/>
        </w:rPr>
      </w:pPr>
      <w:r w:rsidRPr="00692C4D">
        <w:rPr>
          <w:rFonts w:ascii="Calibri" w:eastAsia="宋体" w:hAnsi="Calibri" w:cs="Times New Roman"/>
          <w:sz w:val="24"/>
        </w:rPr>
        <w:t>3</w:t>
      </w:r>
      <w:r w:rsidRPr="00692C4D">
        <w:rPr>
          <w:rFonts w:ascii="Calibri" w:eastAsia="宋体" w:hAnsi="Calibri" w:cs="宋体" w:hint="eastAsia"/>
          <w:sz w:val="24"/>
        </w:rPr>
        <w:t>．对乙方因管理混乱，发生重大责任事故，给甲方造成重大经济损失或恶劣社会影响的，保留对乙方要求经济赔偿或诉讼的权力。</w:t>
      </w:r>
    </w:p>
    <w:p w:rsidR="00106795" w:rsidRPr="00692C4D" w:rsidRDefault="00106795" w:rsidP="00106795">
      <w:pPr>
        <w:spacing w:line="500" w:lineRule="exact"/>
        <w:ind w:right="-2" w:firstLineChars="177" w:firstLine="425"/>
        <w:rPr>
          <w:rFonts w:ascii="Calibri" w:eastAsia="宋体" w:hAnsi="Calibri" w:cs="Times New Roman"/>
          <w:sz w:val="24"/>
        </w:rPr>
      </w:pPr>
      <w:r w:rsidRPr="00692C4D">
        <w:rPr>
          <w:rFonts w:ascii="Calibri" w:eastAsia="宋体" w:hAnsi="Calibri" w:cs="Times New Roman"/>
          <w:sz w:val="24"/>
        </w:rPr>
        <w:t>4</w:t>
      </w:r>
      <w:r w:rsidRPr="00692C4D">
        <w:rPr>
          <w:rFonts w:ascii="Calibri" w:eastAsia="宋体" w:hAnsi="Calibri" w:cs="宋体" w:hint="eastAsia"/>
          <w:sz w:val="24"/>
        </w:rPr>
        <w:t>．甲方可视完成物业管理的优劣向乙方提出奖励意见和处罚意见，有权对乙方不符合标准管理与服务提出工作整改与建议，监督乙方物业管理制度的运行。</w:t>
      </w:r>
    </w:p>
    <w:p w:rsidR="00106795" w:rsidRPr="00692C4D" w:rsidRDefault="00106795" w:rsidP="00106795">
      <w:pPr>
        <w:spacing w:line="500" w:lineRule="exact"/>
        <w:ind w:right="-2" w:firstLineChars="177" w:firstLine="425"/>
        <w:rPr>
          <w:rFonts w:ascii="Calibri" w:eastAsia="宋体" w:hAnsi="Calibri" w:cs="Times New Roman"/>
          <w:sz w:val="24"/>
        </w:rPr>
      </w:pPr>
      <w:r w:rsidRPr="00692C4D">
        <w:rPr>
          <w:rFonts w:ascii="Calibri" w:eastAsia="宋体" w:hAnsi="Calibri" w:cs="Times New Roman"/>
          <w:sz w:val="24"/>
        </w:rPr>
        <w:t>5</w:t>
      </w:r>
      <w:r w:rsidRPr="00692C4D">
        <w:rPr>
          <w:rFonts w:ascii="Calibri" w:eastAsia="宋体" w:hAnsi="Calibri" w:cs="宋体" w:hint="eastAsia"/>
          <w:sz w:val="24"/>
        </w:rPr>
        <w:t>．检查监督乙方管理工作的实施及制度的执行情况；负责制定公寓绿化、美化及设施的更新改造计划。</w:t>
      </w:r>
    </w:p>
    <w:p w:rsidR="00106795" w:rsidRPr="00692C4D" w:rsidRDefault="00106795" w:rsidP="00106795">
      <w:pPr>
        <w:spacing w:line="500" w:lineRule="exact"/>
        <w:ind w:right="-2" w:firstLineChars="177" w:firstLine="425"/>
        <w:rPr>
          <w:rFonts w:ascii="Calibri" w:eastAsia="宋体" w:hAnsi="Calibri" w:cs="Times New Roman"/>
          <w:sz w:val="24"/>
        </w:rPr>
      </w:pPr>
      <w:r w:rsidRPr="00692C4D">
        <w:rPr>
          <w:rFonts w:ascii="Calibri" w:eastAsia="宋体" w:hAnsi="Calibri" w:cs="Times New Roman"/>
          <w:sz w:val="24"/>
        </w:rPr>
        <w:t>6</w:t>
      </w:r>
      <w:r w:rsidRPr="00692C4D">
        <w:rPr>
          <w:rFonts w:ascii="Calibri" w:eastAsia="宋体" w:hAnsi="Calibri" w:cs="宋体" w:hint="eastAsia"/>
          <w:sz w:val="24"/>
        </w:rPr>
        <w:t>．对受托的一切公共设施及设备享有所有权，并有对固定资产的保护、使用和监督权。</w:t>
      </w:r>
    </w:p>
    <w:p w:rsidR="00106795" w:rsidRPr="00692C4D" w:rsidRDefault="00106795" w:rsidP="00106795">
      <w:pPr>
        <w:spacing w:line="500" w:lineRule="exact"/>
        <w:ind w:rightChars="300" w:right="630" w:firstLineChars="177" w:firstLine="425"/>
        <w:rPr>
          <w:rFonts w:ascii="Calibri" w:eastAsia="宋体" w:hAnsi="Calibri" w:cs="Times New Roman"/>
          <w:sz w:val="24"/>
        </w:rPr>
      </w:pPr>
      <w:r w:rsidRPr="00692C4D">
        <w:rPr>
          <w:rFonts w:ascii="Calibri" w:eastAsia="宋体" w:hAnsi="Calibri" w:cs="宋体" w:hint="eastAsia"/>
          <w:sz w:val="24"/>
        </w:rPr>
        <w:t>甲方的义务：</w:t>
      </w:r>
    </w:p>
    <w:p w:rsidR="00106795" w:rsidRPr="00692C4D" w:rsidRDefault="00106795" w:rsidP="00106795">
      <w:pPr>
        <w:spacing w:line="500" w:lineRule="exact"/>
        <w:ind w:right="-2" w:firstLineChars="177" w:firstLine="425"/>
        <w:rPr>
          <w:rFonts w:ascii="Calibri" w:eastAsia="宋体" w:hAnsi="Calibri" w:cs="Times New Roman"/>
          <w:sz w:val="24"/>
        </w:rPr>
      </w:pPr>
      <w:r w:rsidRPr="00692C4D">
        <w:rPr>
          <w:rFonts w:ascii="Calibri" w:eastAsia="宋体" w:hAnsi="Calibri" w:cs="Times New Roman"/>
          <w:sz w:val="24"/>
        </w:rPr>
        <w:t>1</w:t>
      </w:r>
      <w:r w:rsidRPr="00692C4D">
        <w:rPr>
          <w:rFonts w:ascii="Calibri" w:eastAsia="宋体" w:hAnsi="Calibri" w:cs="宋体" w:hint="eastAsia"/>
          <w:sz w:val="24"/>
        </w:rPr>
        <w:t>．根据考核结果负责按规定支付给乙方物业管理费；对物业管理的定期检查、考核人员由甲方管理部门及书院教师代表、学生代表共同组成，基本依据为本合同附件及学生干部、学生代表和有关部门的反馈意见。</w:t>
      </w:r>
    </w:p>
    <w:p w:rsidR="00106795" w:rsidRPr="00692C4D" w:rsidRDefault="00106795" w:rsidP="00106795">
      <w:pPr>
        <w:spacing w:line="50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2</w:t>
      </w:r>
      <w:r w:rsidRPr="00692C4D">
        <w:rPr>
          <w:rFonts w:ascii="Calibri" w:eastAsia="宋体" w:hAnsi="Calibri" w:cs="宋体" w:hint="eastAsia"/>
          <w:sz w:val="24"/>
        </w:rPr>
        <w:t>．协助乙方做好物业管理工作和宣传、教育、文化活动。</w:t>
      </w:r>
    </w:p>
    <w:p w:rsidR="00106795" w:rsidRPr="00692C4D" w:rsidRDefault="00106795" w:rsidP="00106795">
      <w:pPr>
        <w:spacing w:line="500" w:lineRule="exact"/>
        <w:ind w:right="-2" w:firstLineChars="177" w:firstLine="425"/>
        <w:rPr>
          <w:rFonts w:ascii="Calibri" w:eastAsia="宋体" w:hAnsi="Calibri" w:cs="Times New Roman"/>
          <w:sz w:val="24"/>
        </w:rPr>
      </w:pPr>
      <w:r w:rsidRPr="00692C4D">
        <w:rPr>
          <w:rFonts w:ascii="Calibri" w:eastAsia="宋体" w:hAnsi="Calibri" w:cs="Times New Roman"/>
          <w:sz w:val="24"/>
        </w:rPr>
        <w:t>3</w:t>
      </w:r>
      <w:r w:rsidRPr="00692C4D">
        <w:rPr>
          <w:rFonts w:ascii="Calibri" w:eastAsia="宋体" w:hAnsi="Calibri" w:cs="宋体" w:hint="eastAsia"/>
          <w:sz w:val="24"/>
        </w:rPr>
        <w:t>．为乙方履行合同提供必要条件，履行协助义务；负责为学生公寓提供水、电，学生入住、调整工作。</w:t>
      </w:r>
    </w:p>
    <w:p w:rsidR="00106795" w:rsidRPr="00692C4D" w:rsidRDefault="00106795" w:rsidP="00106795">
      <w:pPr>
        <w:spacing w:line="50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4</w:t>
      </w:r>
      <w:r w:rsidRPr="00692C4D">
        <w:rPr>
          <w:rFonts w:ascii="Calibri" w:eastAsia="宋体" w:hAnsi="Calibri" w:cs="宋体" w:hint="eastAsia"/>
          <w:sz w:val="24"/>
        </w:rPr>
        <w:t>．为乙方提供必要的办公用房及库房，并提供水、电等保障。</w:t>
      </w:r>
    </w:p>
    <w:p w:rsidR="00106795" w:rsidRPr="00692C4D" w:rsidRDefault="00106795" w:rsidP="00106795">
      <w:pPr>
        <w:spacing w:line="50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5</w:t>
      </w:r>
      <w:r w:rsidRPr="00692C4D">
        <w:rPr>
          <w:rFonts w:ascii="Calibri" w:eastAsia="宋体" w:hAnsi="Calibri" w:cs="宋体" w:hint="eastAsia"/>
          <w:sz w:val="24"/>
        </w:rPr>
        <w:t>．除原建筑设施及公用设施外，负责在每套学生寝室配备如下设备：</w:t>
      </w:r>
    </w:p>
    <w:p w:rsidR="00106795" w:rsidRPr="00692C4D" w:rsidRDefault="00106795" w:rsidP="00106795">
      <w:pPr>
        <w:spacing w:line="500" w:lineRule="exact"/>
        <w:ind w:rightChars="300" w:right="630" w:firstLineChars="177" w:firstLine="425"/>
        <w:rPr>
          <w:rFonts w:ascii="Calibri" w:eastAsia="宋体" w:hAnsi="Calibri" w:cs="Times New Roman"/>
          <w:sz w:val="24"/>
        </w:rPr>
      </w:pPr>
      <w:r w:rsidRPr="00692C4D">
        <w:rPr>
          <w:rFonts w:ascii="Calibri" w:eastAsia="宋体" w:hAnsi="Calibri" w:cs="宋体" w:hint="eastAsia"/>
          <w:sz w:val="24"/>
        </w:rPr>
        <w:t>（</w:t>
      </w:r>
      <w:r w:rsidRPr="00692C4D">
        <w:rPr>
          <w:rFonts w:ascii="Calibri" w:eastAsia="宋体" w:hAnsi="Calibri" w:cs="Times New Roman"/>
          <w:sz w:val="24"/>
        </w:rPr>
        <w:t>1</w:t>
      </w:r>
      <w:r w:rsidRPr="00692C4D">
        <w:rPr>
          <w:rFonts w:ascii="Calibri" w:eastAsia="宋体" w:hAnsi="Calibri" w:cs="宋体" w:hint="eastAsia"/>
          <w:sz w:val="24"/>
        </w:rPr>
        <w:t>）每套标准寝室配上铺下桌式床或双层单人床、书橱、多用柜、椅子；</w:t>
      </w:r>
    </w:p>
    <w:p w:rsidR="00106795" w:rsidRPr="00692C4D" w:rsidRDefault="00106795" w:rsidP="00106795">
      <w:pPr>
        <w:spacing w:line="500" w:lineRule="exact"/>
        <w:ind w:rightChars="300" w:right="630" w:firstLineChars="177" w:firstLine="425"/>
        <w:rPr>
          <w:rFonts w:ascii="Calibri" w:eastAsia="宋体" w:hAnsi="Calibri" w:cs="Times New Roman"/>
          <w:sz w:val="24"/>
        </w:rPr>
      </w:pPr>
      <w:r w:rsidRPr="00692C4D">
        <w:rPr>
          <w:rFonts w:ascii="Calibri" w:eastAsia="宋体" w:hAnsi="Calibri" w:cs="宋体" w:hint="eastAsia"/>
          <w:sz w:val="24"/>
        </w:rPr>
        <w:t>（</w:t>
      </w:r>
      <w:r w:rsidRPr="00692C4D">
        <w:rPr>
          <w:rFonts w:ascii="Calibri" w:eastAsia="宋体" w:hAnsi="Calibri" w:cs="Times New Roman"/>
          <w:sz w:val="24"/>
        </w:rPr>
        <w:t>2</w:t>
      </w:r>
      <w:r w:rsidRPr="00692C4D">
        <w:rPr>
          <w:rFonts w:ascii="Calibri" w:eastAsia="宋体" w:hAnsi="Calibri" w:cs="宋体" w:hint="eastAsia"/>
          <w:sz w:val="24"/>
        </w:rPr>
        <w:t>）预留电话接口、校园宽带接口；</w:t>
      </w:r>
    </w:p>
    <w:p w:rsidR="00106795" w:rsidRPr="00692C4D" w:rsidRDefault="00106795" w:rsidP="00106795">
      <w:pPr>
        <w:spacing w:line="500" w:lineRule="exact"/>
        <w:ind w:rightChars="300" w:right="630" w:firstLineChars="177" w:firstLine="425"/>
        <w:rPr>
          <w:rFonts w:ascii="Calibri" w:eastAsia="宋体" w:hAnsi="Calibri" w:cs="Times New Roman"/>
          <w:sz w:val="24"/>
        </w:rPr>
      </w:pPr>
      <w:r w:rsidRPr="00692C4D">
        <w:rPr>
          <w:rFonts w:ascii="Calibri" w:eastAsia="宋体" w:hAnsi="Calibri" w:cs="宋体" w:hint="eastAsia"/>
          <w:sz w:val="24"/>
        </w:rPr>
        <w:t>（</w:t>
      </w:r>
      <w:r w:rsidRPr="00692C4D">
        <w:rPr>
          <w:rFonts w:ascii="Calibri" w:eastAsia="宋体" w:hAnsi="Calibri" w:cs="Times New Roman"/>
          <w:sz w:val="24"/>
        </w:rPr>
        <w:t>3</w:t>
      </w:r>
      <w:r w:rsidRPr="00692C4D">
        <w:rPr>
          <w:rFonts w:ascii="Calibri" w:eastAsia="宋体" w:hAnsi="Calibri" w:cs="宋体" w:hint="eastAsia"/>
          <w:sz w:val="24"/>
        </w:rPr>
        <w:t>）自来水龙头、沐浴设施；</w:t>
      </w:r>
    </w:p>
    <w:p w:rsidR="00106795" w:rsidRPr="00692C4D" w:rsidRDefault="00106795" w:rsidP="00106795">
      <w:pPr>
        <w:spacing w:line="500" w:lineRule="exact"/>
        <w:ind w:rightChars="300" w:right="630" w:firstLineChars="177" w:firstLine="425"/>
        <w:rPr>
          <w:rFonts w:ascii="Calibri" w:eastAsia="宋体" w:hAnsi="Calibri" w:cs="Times New Roman"/>
          <w:sz w:val="24"/>
        </w:rPr>
      </w:pPr>
      <w:r w:rsidRPr="00692C4D">
        <w:rPr>
          <w:rFonts w:ascii="Calibri" w:eastAsia="宋体" w:hAnsi="Calibri" w:cs="宋体" w:hint="eastAsia"/>
          <w:sz w:val="24"/>
        </w:rPr>
        <w:t>（</w:t>
      </w:r>
      <w:r w:rsidRPr="00692C4D">
        <w:rPr>
          <w:rFonts w:ascii="Calibri" w:eastAsia="宋体" w:hAnsi="Calibri" w:cs="Times New Roman"/>
          <w:sz w:val="24"/>
        </w:rPr>
        <w:t>4</w:t>
      </w:r>
      <w:r w:rsidRPr="00692C4D">
        <w:rPr>
          <w:rFonts w:ascii="Calibri" w:eastAsia="宋体" w:hAnsi="Calibri" w:cs="宋体" w:hint="eastAsia"/>
          <w:sz w:val="24"/>
        </w:rPr>
        <w:t>）玻璃镜、毛巾挂钩、置物架、窗帘。</w:t>
      </w:r>
    </w:p>
    <w:p w:rsidR="00106795" w:rsidRPr="00692C4D" w:rsidRDefault="00106795" w:rsidP="00106795">
      <w:pPr>
        <w:spacing w:line="500" w:lineRule="exact"/>
        <w:ind w:right="-2" w:firstLineChars="177" w:firstLine="425"/>
        <w:rPr>
          <w:rFonts w:ascii="Calibri" w:eastAsia="宋体" w:hAnsi="Calibri" w:cs="Times New Roman"/>
          <w:sz w:val="24"/>
        </w:rPr>
      </w:pPr>
      <w:r w:rsidRPr="00692C4D">
        <w:rPr>
          <w:rFonts w:ascii="Calibri" w:eastAsia="宋体" w:hAnsi="Calibri" w:cs="宋体" w:hint="eastAsia"/>
          <w:sz w:val="24"/>
        </w:rPr>
        <w:t>（注：乙方管理站办公家具、电器等设备，由乙方自行配置，甲方不提供）</w:t>
      </w:r>
    </w:p>
    <w:p w:rsidR="00106795" w:rsidRPr="00692C4D" w:rsidRDefault="00106795" w:rsidP="00106795">
      <w:pPr>
        <w:spacing w:line="500" w:lineRule="exact"/>
        <w:ind w:right="-2" w:firstLineChars="177" w:firstLine="425"/>
        <w:rPr>
          <w:rFonts w:ascii="Calibri" w:eastAsia="宋体" w:hAnsi="Calibri" w:cs="宋体"/>
          <w:sz w:val="24"/>
        </w:rPr>
      </w:pPr>
      <w:r w:rsidRPr="00692C4D">
        <w:rPr>
          <w:rFonts w:ascii="Calibri" w:eastAsia="宋体" w:hAnsi="Calibri" w:cs="宋体"/>
          <w:sz w:val="24"/>
        </w:rPr>
        <w:t>6</w:t>
      </w:r>
      <w:r w:rsidRPr="00692C4D">
        <w:rPr>
          <w:rFonts w:ascii="Calibri" w:eastAsia="宋体" w:hAnsi="Calibri" w:cs="宋体" w:hint="eastAsia"/>
          <w:sz w:val="24"/>
        </w:rPr>
        <w:t>．负责配备能满足使用需求数量的保洁设施（室外保洁时使用的环卫保洁车、保洁工具等，由乙方自行配置，甲方不提供）；</w:t>
      </w:r>
    </w:p>
    <w:p w:rsidR="00106795" w:rsidRPr="00692C4D" w:rsidRDefault="00106795" w:rsidP="00106795">
      <w:pPr>
        <w:spacing w:line="500" w:lineRule="exact"/>
        <w:ind w:right="-2" w:firstLineChars="177" w:firstLine="425"/>
        <w:rPr>
          <w:rFonts w:ascii="Calibri" w:eastAsia="宋体" w:hAnsi="Calibri" w:cs="Times New Roman"/>
          <w:sz w:val="24"/>
        </w:rPr>
      </w:pPr>
      <w:r w:rsidRPr="00692C4D">
        <w:rPr>
          <w:rFonts w:ascii="Calibri" w:eastAsia="宋体" w:hAnsi="Calibri" w:cs="宋体" w:hint="eastAsia"/>
          <w:sz w:val="24"/>
        </w:rPr>
        <w:t>7.</w:t>
      </w:r>
      <w:r w:rsidRPr="00692C4D">
        <w:rPr>
          <w:rFonts w:ascii="Calibri" w:eastAsia="宋体" w:hAnsi="Calibri" w:cs="宋体" w:hint="eastAsia"/>
          <w:sz w:val="24"/>
        </w:rPr>
        <w:t>根据乙方提供的详实确凿的证据材料，按《南京审计大学学生手册》和《南京审</w:t>
      </w:r>
      <w:r w:rsidRPr="00692C4D">
        <w:rPr>
          <w:rFonts w:ascii="Calibri" w:eastAsia="宋体" w:hAnsi="Calibri" w:cs="宋体" w:hint="eastAsia"/>
          <w:sz w:val="24"/>
        </w:rPr>
        <w:lastRenderedPageBreak/>
        <w:t>计大学学生违纪处分条例》，报送学生管理相关部门，对住宿学生的违纪违规行为进行处理，并负责协调乙方与学校内其他部门的关系。</w:t>
      </w:r>
    </w:p>
    <w:p w:rsidR="00106795" w:rsidRPr="00692C4D" w:rsidRDefault="00106795" w:rsidP="00106795">
      <w:pPr>
        <w:spacing w:line="500" w:lineRule="exact"/>
        <w:ind w:rightChars="300" w:right="630"/>
        <w:rPr>
          <w:rFonts w:ascii="Calibri" w:eastAsia="宋体" w:hAnsi="Calibri" w:cs="Times New Roman"/>
          <w:b/>
          <w:bCs/>
          <w:sz w:val="24"/>
        </w:rPr>
      </w:pPr>
      <w:r w:rsidRPr="00692C4D">
        <w:rPr>
          <w:rFonts w:ascii="Calibri" w:eastAsia="宋体" w:hAnsi="Calibri" w:cs="宋体" w:hint="eastAsia"/>
          <w:b/>
          <w:bCs/>
          <w:sz w:val="24"/>
        </w:rPr>
        <w:t>第十条</w:t>
      </w:r>
      <w:r w:rsidRPr="00692C4D">
        <w:rPr>
          <w:rFonts w:ascii="Calibri" w:eastAsia="宋体" w:hAnsi="Calibri" w:cs="宋体" w:hint="eastAsia"/>
          <w:b/>
          <w:bCs/>
          <w:sz w:val="24"/>
        </w:rPr>
        <w:t xml:space="preserve"> </w:t>
      </w:r>
      <w:r w:rsidRPr="00692C4D">
        <w:rPr>
          <w:rFonts w:ascii="Calibri" w:eastAsia="宋体" w:hAnsi="Calibri" w:cs="宋体" w:hint="eastAsia"/>
          <w:b/>
          <w:bCs/>
          <w:sz w:val="24"/>
        </w:rPr>
        <w:t>乙方的权利和义务</w:t>
      </w:r>
    </w:p>
    <w:p w:rsidR="00106795" w:rsidRPr="00692C4D" w:rsidRDefault="00106795" w:rsidP="00106795">
      <w:pPr>
        <w:spacing w:line="500" w:lineRule="exact"/>
        <w:ind w:right="-2" w:firstLineChars="177" w:firstLine="425"/>
        <w:rPr>
          <w:rFonts w:ascii="Calibri" w:eastAsia="宋体" w:hAnsi="Calibri" w:cs="Times New Roman"/>
          <w:sz w:val="24"/>
        </w:rPr>
      </w:pPr>
      <w:r w:rsidRPr="00692C4D">
        <w:rPr>
          <w:rFonts w:ascii="Calibri" w:eastAsia="宋体" w:hAnsi="Calibri" w:cs="宋体" w:hint="eastAsia"/>
          <w:sz w:val="24"/>
        </w:rPr>
        <w:t>乙方的权利：</w:t>
      </w:r>
    </w:p>
    <w:p w:rsidR="00106795" w:rsidRPr="00692C4D" w:rsidRDefault="00106795" w:rsidP="00106795">
      <w:pPr>
        <w:spacing w:line="500" w:lineRule="exact"/>
        <w:ind w:rightChars="300" w:right="630" w:firstLineChars="177" w:firstLine="425"/>
        <w:rPr>
          <w:rFonts w:ascii="Calibri" w:eastAsia="宋体" w:hAnsi="Calibri" w:cs="宋体"/>
          <w:sz w:val="24"/>
        </w:rPr>
      </w:pPr>
      <w:r w:rsidRPr="00692C4D">
        <w:rPr>
          <w:rFonts w:ascii="Calibri" w:eastAsia="宋体" w:hAnsi="Calibri" w:cs="Times New Roman"/>
          <w:sz w:val="24"/>
        </w:rPr>
        <w:t>1</w:t>
      </w:r>
      <w:r w:rsidRPr="00692C4D">
        <w:rPr>
          <w:rFonts w:ascii="Calibri" w:eastAsia="宋体" w:hAnsi="Calibri" w:cs="宋体" w:hint="eastAsia"/>
          <w:sz w:val="24"/>
        </w:rPr>
        <w:t>．自主选聘公寓管理各类人员（管理人员需经甲方同意备案后方可使用）。</w:t>
      </w:r>
    </w:p>
    <w:p w:rsidR="00106795" w:rsidRPr="00692C4D" w:rsidRDefault="00106795" w:rsidP="00106795">
      <w:pPr>
        <w:spacing w:line="50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2</w:t>
      </w:r>
      <w:r w:rsidRPr="00692C4D">
        <w:rPr>
          <w:rFonts w:ascii="Calibri" w:eastAsia="宋体" w:hAnsi="Calibri" w:cs="宋体" w:hint="eastAsia"/>
          <w:sz w:val="24"/>
        </w:rPr>
        <w:t>．根据考核结果取得相应委托管理费用的权力。</w:t>
      </w:r>
    </w:p>
    <w:p w:rsidR="00106795" w:rsidRPr="00692C4D" w:rsidRDefault="00106795" w:rsidP="00106795">
      <w:pPr>
        <w:spacing w:line="500" w:lineRule="exact"/>
        <w:ind w:rightChars="300" w:right="630" w:firstLineChars="177" w:firstLine="425"/>
        <w:rPr>
          <w:rFonts w:ascii="Calibri" w:eastAsia="宋体" w:hAnsi="Calibri" w:cs="宋体"/>
          <w:sz w:val="24"/>
        </w:rPr>
      </w:pPr>
      <w:r w:rsidRPr="00692C4D">
        <w:rPr>
          <w:rFonts w:ascii="Calibri" w:eastAsia="宋体" w:hAnsi="Calibri" w:cs="Times New Roman"/>
          <w:sz w:val="24"/>
        </w:rPr>
        <w:t>3</w:t>
      </w:r>
      <w:r w:rsidRPr="00692C4D">
        <w:rPr>
          <w:rFonts w:ascii="Calibri" w:eastAsia="宋体" w:hAnsi="Calibri" w:cs="宋体" w:hint="eastAsia"/>
          <w:sz w:val="24"/>
        </w:rPr>
        <w:t>．根据有关法律法规及本合同的约定，制定并有效执行物业管理制度。</w:t>
      </w:r>
    </w:p>
    <w:p w:rsidR="00106795" w:rsidRPr="00692C4D" w:rsidRDefault="00106795" w:rsidP="00106795">
      <w:pPr>
        <w:spacing w:line="500" w:lineRule="exact"/>
        <w:ind w:rightChars="300" w:right="630" w:firstLineChars="177" w:firstLine="425"/>
        <w:rPr>
          <w:rFonts w:ascii="Calibri" w:eastAsia="宋体" w:hAnsi="Calibri" w:cs="Times New Roman"/>
          <w:sz w:val="24"/>
        </w:rPr>
      </w:pPr>
      <w:r w:rsidRPr="00692C4D">
        <w:rPr>
          <w:rFonts w:ascii="Calibri" w:eastAsia="宋体" w:hAnsi="Calibri" w:cs="宋体" w:hint="eastAsia"/>
          <w:sz w:val="24"/>
        </w:rPr>
        <w:t>乙方的义务：</w:t>
      </w:r>
    </w:p>
    <w:p w:rsidR="00106795" w:rsidRPr="00692C4D" w:rsidRDefault="00106795" w:rsidP="00106795">
      <w:pPr>
        <w:spacing w:line="500" w:lineRule="exact"/>
        <w:ind w:right="-2" w:firstLineChars="177" w:firstLine="425"/>
        <w:rPr>
          <w:rFonts w:ascii="Calibri" w:eastAsia="宋体" w:hAnsi="Calibri" w:cs="Times New Roman"/>
          <w:sz w:val="24"/>
        </w:rPr>
      </w:pPr>
      <w:r w:rsidRPr="00692C4D">
        <w:rPr>
          <w:rFonts w:ascii="Calibri" w:eastAsia="宋体" w:hAnsi="Calibri" w:cs="Times New Roman"/>
          <w:sz w:val="24"/>
        </w:rPr>
        <w:t>1</w:t>
      </w:r>
      <w:r w:rsidRPr="00692C4D">
        <w:rPr>
          <w:rFonts w:ascii="Calibri" w:eastAsia="宋体" w:hAnsi="Calibri" w:cs="宋体" w:hint="eastAsia"/>
          <w:sz w:val="24"/>
        </w:rPr>
        <w:t>．乙方在受托管理期间，应遵循国家法律法规、社会行业标准和甲方的相关制度；</w:t>
      </w:r>
    </w:p>
    <w:p w:rsidR="00106795" w:rsidRPr="00692C4D" w:rsidRDefault="00106795" w:rsidP="00106795">
      <w:pPr>
        <w:spacing w:line="50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2</w:t>
      </w:r>
      <w:r w:rsidRPr="00692C4D">
        <w:rPr>
          <w:rFonts w:ascii="Calibri" w:eastAsia="宋体" w:hAnsi="Calibri" w:cs="宋体" w:hint="eastAsia"/>
          <w:sz w:val="24"/>
        </w:rPr>
        <w:t>．做好员工的培训工作，员工变动应及时上报甲方备案。</w:t>
      </w:r>
    </w:p>
    <w:p w:rsidR="00106795" w:rsidRPr="00692C4D" w:rsidRDefault="00106795" w:rsidP="00106795">
      <w:pPr>
        <w:spacing w:line="500" w:lineRule="exact"/>
        <w:ind w:right="-2" w:firstLineChars="177" w:firstLine="425"/>
        <w:rPr>
          <w:rFonts w:ascii="Calibri" w:eastAsia="宋体" w:hAnsi="Calibri" w:cs="Times New Roman"/>
          <w:sz w:val="24"/>
        </w:rPr>
      </w:pPr>
      <w:r w:rsidRPr="00692C4D">
        <w:rPr>
          <w:rFonts w:ascii="Calibri" w:eastAsia="宋体" w:hAnsi="Calibri" w:cs="Times New Roman"/>
          <w:sz w:val="24"/>
        </w:rPr>
        <w:t>3</w:t>
      </w:r>
      <w:r w:rsidRPr="00692C4D">
        <w:rPr>
          <w:rFonts w:ascii="Calibri" w:eastAsia="宋体" w:hAnsi="Calibri" w:cs="宋体" w:hint="eastAsia"/>
          <w:sz w:val="24"/>
        </w:rPr>
        <w:t>．受托管理过程中与政府及社会各方面发生的相关税、费，以及行政性罚款和民事赔偿均由乙方自理，并承担委托管理期间所发生的债权和债务。委托服务期间员工管理、公伤、事故及劳资纠纷等由乙方负责。</w:t>
      </w:r>
    </w:p>
    <w:p w:rsidR="00106795" w:rsidRPr="00692C4D" w:rsidRDefault="00106795" w:rsidP="00106795">
      <w:pPr>
        <w:spacing w:line="500" w:lineRule="exact"/>
        <w:ind w:right="-2" w:firstLineChars="177" w:firstLine="425"/>
        <w:rPr>
          <w:rFonts w:ascii="Calibri" w:eastAsia="宋体" w:hAnsi="Calibri" w:cs="Times New Roman"/>
          <w:sz w:val="24"/>
        </w:rPr>
      </w:pPr>
      <w:r w:rsidRPr="00692C4D">
        <w:rPr>
          <w:rFonts w:ascii="Calibri" w:eastAsia="宋体" w:hAnsi="Calibri" w:cs="Times New Roman"/>
          <w:sz w:val="24"/>
        </w:rPr>
        <w:t>4</w:t>
      </w:r>
      <w:r w:rsidRPr="00692C4D">
        <w:rPr>
          <w:rFonts w:ascii="Calibri" w:eastAsia="宋体" w:hAnsi="Calibri" w:cs="宋体" w:hint="eastAsia"/>
          <w:sz w:val="24"/>
        </w:rPr>
        <w:t>．负责门卫值班和安全保卫工作，实行</w:t>
      </w:r>
      <w:r w:rsidRPr="00692C4D">
        <w:rPr>
          <w:rFonts w:ascii="Calibri" w:eastAsia="宋体" w:hAnsi="Calibri" w:cs="宋体" w:hint="eastAsia"/>
          <w:sz w:val="24"/>
        </w:rPr>
        <w:t>2</w:t>
      </w:r>
      <w:r w:rsidRPr="00692C4D">
        <w:rPr>
          <w:rFonts w:ascii="Calibri" w:eastAsia="宋体" w:hAnsi="Calibri" w:cs="宋体"/>
          <w:sz w:val="24"/>
        </w:rPr>
        <w:t>4</w:t>
      </w:r>
      <w:r w:rsidRPr="00692C4D">
        <w:rPr>
          <w:rFonts w:ascii="Calibri" w:eastAsia="宋体" w:hAnsi="Calibri" w:cs="宋体" w:hint="eastAsia"/>
          <w:sz w:val="24"/>
        </w:rPr>
        <w:t>小时值班制度，学生公寓内及周边区域发生纠纷及治安安全问题，及时采取有效措施控制事态发展，同时报告甲方保卫处和相关部门积极配合处理，并做好相关记录。</w:t>
      </w:r>
    </w:p>
    <w:p w:rsidR="00106795" w:rsidRPr="00692C4D" w:rsidRDefault="00106795" w:rsidP="00106795">
      <w:pPr>
        <w:spacing w:line="500" w:lineRule="exact"/>
        <w:ind w:right="-2" w:firstLineChars="177" w:firstLine="425"/>
        <w:rPr>
          <w:rFonts w:ascii="Calibri" w:eastAsia="宋体" w:hAnsi="Calibri" w:cs="Times New Roman"/>
          <w:sz w:val="24"/>
        </w:rPr>
      </w:pPr>
      <w:r w:rsidRPr="00692C4D">
        <w:rPr>
          <w:rFonts w:ascii="Calibri" w:eastAsia="宋体" w:hAnsi="Calibri" w:cs="Times New Roman"/>
          <w:sz w:val="24"/>
        </w:rPr>
        <w:t>5</w:t>
      </w:r>
      <w:r w:rsidRPr="00692C4D">
        <w:rPr>
          <w:rFonts w:ascii="Calibri" w:eastAsia="宋体" w:hAnsi="Calibri" w:cs="宋体" w:hint="eastAsia"/>
          <w:sz w:val="24"/>
        </w:rPr>
        <w:t>．负责合同范围内的维修（详见附件</w:t>
      </w:r>
      <w:r w:rsidRPr="00692C4D">
        <w:rPr>
          <w:rFonts w:ascii="Calibri" w:eastAsia="宋体" w:hAnsi="Calibri" w:cs="Times New Roman"/>
          <w:sz w:val="24"/>
        </w:rPr>
        <w:t>5</w:t>
      </w:r>
      <w:r w:rsidRPr="00692C4D">
        <w:rPr>
          <w:rFonts w:ascii="Calibri" w:eastAsia="宋体" w:hAnsi="Calibri" w:cs="宋体" w:hint="eastAsia"/>
          <w:sz w:val="24"/>
        </w:rPr>
        <w:t>），保持宿舍设施完好，并及时做好维修工作。</w:t>
      </w:r>
    </w:p>
    <w:p w:rsidR="00106795" w:rsidRPr="00692C4D" w:rsidRDefault="00106795" w:rsidP="00106795">
      <w:pPr>
        <w:spacing w:line="500" w:lineRule="exact"/>
        <w:ind w:right="-2" w:firstLineChars="177" w:firstLine="425"/>
        <w:rPr>
          <w:rFonts w:ascii="Calibri" w:eastAsia="宋体" w:hAnsi="Calibri" w:cs="Times New Roman"/>
          <w:sz w:val="24"/>
        </w:rPr>
      </w:pPr>
      <w:r w:rsidRPr="00692C4D">
        <w:rPr>
          <w:rFonts w:ascii="Calibri" w:eastAsia="宋体" w:hAnsi="Calibri" w:cs="Times New Roman"/>
          <w:sz w:val="24"/>
        </w:rPr>
        <w:t>6</w:t>
      </w:r>
      <w:r w:rsidRPr="00692C4D">
        <w:rPr>
          <w:rFonts w:ascii="Calibri" w:eastAsia="宋体" w:hAnsi="Calibri" w:cs="宋体" w:hint="eastAsia"/>
          <w:sz w:val="24"/>
        </w:rPr>
        <w:t>．承担进入宿舍楼宇后供电部分和供水部分的管理与维护，保证托管区域水、</w:t>
      </w:r>
      <w:proofErr w:type="gramStart"/>
      <w:r w:rsidRPr="00692C4D">
        <w:rPr>
          <w:rFonts w:ascii="Calibri" w:eastAsia="宋体" w:hAnsi="Calibri" w:cs="宋体" w:hint="eastAsia"/>
          <w:sz w:val="24"/>
        </w:rPr>
        <w:t>电正常</w:t>
      </w:r>
      <w:proofErr w:type="gramEnd"/>
      <w:r w:rsidRPr="00692C4D">
        <w:rPr>
          <w:rFonts w:ascii="Calibri" w:eastAsia="宋体" w:hAnsi="Calibri" w:cs="宋体" w:hint="eastAsia"/>
          <w:sz w:val="24"/>
        </w:rPr>
        <w:t>使用，同时注意控制和节约公用部分的水电。</w:t>
      </w:r>
    </w:p>
    <w:p w:rsidR="00106795" w:rsidRPr="00692C4D" w:rsidRDefault="00106795" w:rsidP="00106795">
      <w:pPr>
        <w:spacing w:line="500" w:lineRule="exact"/>
        <w:ind w:right="-2" w:firstLineChars="177" w:firstLine="425"/>
        <w:rPr>
          <w:rFonts w:ascii="Calibri" w:eastAsia="宋体" w:hAnsi="Calibri" w:cs="Times New Roman"/>
          <w:sz w:val="24"/>
        </w:rPr>
      </w:pPr>
      <w:r w:rsidRPr="00692C4D">
        <w:rPr>
          <w:rFonts w:ascii="Calibri" w:eastAsia="宋体" w:hAnsi="Calibri" w:cs="Times New Roman"/>
          <w:sz w:val="24"/>
        </w:rPr>
        <w:t>7</w:t>
      </w:r>
      <w:r w:rsidRPr="00692C4D">
        <w:rPr>
          <w:rFonts w:ascii="Calibri" w:eastAsia="宋体" w:hAnsi="Calibri" w:cs="宋体" w:hint="eastAsia"/>
          <w:sz w:val="24"/>
        </w:rPr>
        <w:t>．管理范围内走廊、公共部位整洁无杂物，厕所无异味、无污垢，盥洗室地面、水池干净，无剩饭菜，垃圾实行袋装化管理并运至规定地点存放；做好受托管理区域内的</w:t>
      </w:r>
      <w:bookmarkStart w:id="6" w:name="_Hlk100245852"/>
      <w:r w:rsidRPr="00692C4D">
        <w:rPr>
          <w:rFonts w:ascii="Calibri" w:eastAsia="宋体" w:hAnsi="Calibri" w:cs="宋体" w:hint="eastAsia"/>
          <w:sz w:val="24"/>
        </w:rPr>
        <w:t>花草养护、道路、沟、池、井、管道的管护和各种车辆的停泊管理工作；积极</w:t>
      </w:r>
      <w:bookmarkEnd w:id="6"/>
      <w:r w:rsidRPr="00692C4D">
        <w:rPr>
          <w:rFonts w:ascii="Calibri" w:eastAsia="宋体" w:hAnsi="Calibri" w:cs="宋体" w:hint="eastAsia"/>
          <w:sz w:val="24"/>
        </w:rPr>
        <w:t>做好创建文明宿舍工作，室内外卫生标准达到市文明单位要求。</w:t>
      </w:r>
    </w:p>
    <w:p w:rsidR="00106795" w:rsidRPr="00692C4D" w:rsidRDefault="00106795" w:rsidP="00106795">
      <w:pPr>
        <w:spacing w:line="50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8</w:t>
      </w:r>
      <w:r w:rsidRPr="00692C4D">
        <w:rPr>
          <w:rFonts w:ascii="Calibri" w:eastAsia="宋体" w:hAnsi="Calibri" w:cs="宋体" w:hint="eastAsia"/>
          <w:sz w:val="24"/>
        </w:rPr>
        <w:t>．配备包括学生宿舍在内的进行保洁所需的必要物品。</w:t>
      </w:r>
    </w:p>
    <w:p w:rsidR="00106795" w:rsidRPr="00692C4D" w:rsidRDefault="00106795" w:rsidP="00106795">
      <w:pPr>
        <w:spacing w:line="500" w:lineRule="exact"/>
        <w:ind w:right="-2" w:firstLineChars="177" w:firstLine="425"/>
        <w:rPr>
          <w:rFonts w:ascii="Calibri" w:eastAsia="宋体" w:hAnsi="Calibri" w:cs="Times New Roman"/>
          <w:sz w:val="24"/>
        </w:rPr>
      </w:pPr>
      <w:r w:rsidRPr="00692C4D">
        <w:rPr>
          <w:rFonts w:ascii="Calibri" w:eastAsia="宋体" w:hAnsi="Calibri" w:cs="Times New Roman"/>
          <w:sz w:val="24"/>
        </w:rPr>
        <w:t>9</w:t>
      </w:r>
      <w:r w:rsidRPr="00692C4D">
        <w:rPr>
          <w:rFonts w:ascii="Calibri" w:eastAsia="宋体" w:hAnsi="Calibri" w:cs="宋体" w:hint="eastAsia"/>
          <w:sz w:val="24"/>
        </w:rPr>
        <w:t>．乙方日常办公实现网络化，关注甲方发布的与学生公寓等管理有关的通知，及时告知学生，保证社区秩序正常稳定；制订年度、季度及月度工作计划；及时总结每月工作。工作计划、工作总结、员工培训、社区文化建设活动、每周工作汇总、维修量统</w:t>
      </w:r>
      <w:r w:rsidRPr="00692C4D">
        <w:rPr>
          <w:rFonts w:ascii="Calibri" w:eastAsia="宋体" w:hAnsi="Calibri" w:cs="宋体" w:hint="eastAsia"/>
          <w:sz w:val="24"/>
        </w:rPr>
        <w:lastRenderedPageBreak/>
        <w:t>计等报甲方备案。</w:t>
      </w:r>
    </w:p>
    <w:p w:rsidR="00106795" w:rsidRPr="00692C4D" w:rsidRDefault="00106795" w:rsidP="00106795">
      <w:pPr>
        <w:spacing w:line="50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10</w:t>
      </w:r>
      <w:r w:rsidRPr="00692C4D">
        <w:rPr>
          <w:rFonts w:ascii="Calibri" w:eastAsia="宋体" w:hAnsi="Calibri" w:cs="宋体" w:hint="eastAsia"/>
          <w:sz w:val="24"/>
        </w:rPr>
        <w:t>．寒、暑假期间保证提供正常物业服务，暑假完成窗帘、纱窗等清洗工作。</w:t>
      </w:r>
    </w:p>
    <w:p w:rsidR="00106795" w:rsidRPr="00692C4D" w:rsidRDefault="00106795" w:rsidP="00106795">
      <w:pPr>
        <w:spacing w:line="500" w:lineRule="exact"/>
        <w:ind w:right="-2" w:firstLineChars="177" w:firstLine="425"/>
        <w:rPr>
          <w:rFonts w:ascii="Calibri" w:eastAsia="宋体" w:hAnsi="Calibri" w:cs="Times New Roman"/>
          <w:sz w:val="24"/>
        </w:rPr>
      </w:pPr>
      <w:r w:rsidRPr="00692C4D">
        <w:rPr>
          <w:rFonts w:ascii="Calibri" w:eastAsia="宋体" w:hAnsi="Calibri" w:cs="Times New Roman"/>
          <w:sz w:val="24"/>
        </w:rPr>
        <w:t>11</w:t>
      </w:r>
      <w:r w:rsidRPr="00692C4D">
        <w:rPr>
          <w:rFonts w:ascii="Calibri" w:eastAsia="宋体" w:hAnsi="Calibri" w:cs="宋体" w:hint="eastAsia"/>
          <w:sz w:val="24"/>
        </w:rPr>
        <w:t>．针对甲方在检查考核中提出的问题在接到整改通知一周内完成整改，涉及维修方面的问题在规定的维修服务时限内完成整改。</w:t>
      </w:r>
    </w:p>
    <w:p w:rsidR="00106795" w:rsidRPr="00692C4D" w:rsidRDefault="00106795" w:rsidP="00106795">
      <w:pPr>
        <w:spacing w:line="500" w:lineRule="exact"/>
        <w:ind w:right="-2" w:firstLineChars="177" w:firstLine="425"/>
        <w:rPr>
          <w:rFonts w:ascii="Calibri" w:eastAsia="宋体" w:hAnsi="Calibri" w:cs="Times New Roman"/>
          <w:sz w:val="24"/>
        </w:rPr>
      </w:pPr>
      <w:r w:rsidRPr="00692C4D">
        <w:rPr>
          <w:rFonts w:ascii="Calibri" w:eastAsia="宋体" w:hAnsi="Calibri" w:cs="Times New Roman"/>
          <w:sz w:val="24"/>
        </w:rPr>
        <w:t>12</w:t>
      </w:r>
      <w:r w:rsidRPr="00692C4D">
        <w:rPr>
          <w:rFonts w:ascii="Calibri" w:eastAsia="宋体" w:hAnsi="Calibri" w:cs="宋体" w:hint="eastAsia"/>
          <w:sz w:val="24"/>
        </w:rPr>
        <w:t>．乙方如若对住宿学生实行有偿服务，必须向甲方提出书面申请，并得到甲方批准后方可，未经甲方书面批准，不得从事商品销售、代销代购等经营活动；对学生宿舍里的空房间及设备负有看管职责，不得将甲方公寓的设备、设施出租、转租；不得将公寓转让给第三方管理。</w:t>
      </w:r>
    </w:p>
    <w:p w:rsidR="00106795" w:rsidRPr="00692C4D" w:rsidRDefault="00106795" w:rsidP="00106795">
      <w:pPr>
        <w:spacing w:line="500" w:lineRule="exact"/>
        <w:ind w:right="-2" w:firstLineChars="177" w:firstLine="425"/>
        <w:rPr>
          <w:rFonts w:ascii="Calibri" w:eastAsia="宋体" w:hAnsi="Calibri" w:cs="Times New Roman"/>
          <w:sz w:val="24"/>
        </w:rPr>
      </w:pPr>
      <w:r w:rsidRPr="00692C4D">
        <w:rPr>
          <w:rFonts w:ascii="Calibri" w:eastAsia="宋体" w:hAnsi="Calibri" w:cs="Times New Roman"/>
          <w:sz w:val="24"/>
        </w:rPr>
        <w:t>13</w:t>
      </w:r>
      <w:r w:rsidRPr="00692C4D">
        <w:rPr>
          <w:rFonts w:ascii="Calibri" w:eastAsia="宋体" w:hAnsi="Calibri" w:cs="宋体" w:hint="eastAsia"/>
          <w:sz w:val="24"/>
        </w:rPr>
        <w:t>．妥善使用和维护受托管理区域内的固定资产，对固定资产和有关技术资料（复印件），及时建档、妥善保管，确保合同期满顺利交接。</w:t>
      </w:r>
    </w:p>
    <w:p w:rsidR="00106795" w:rsidRPr="00692C4D" w:rsidRDefault="00106795" w:rsidP="00106795">
      <w:pPr>
        <w:spacing w:line="500" w:lineRule="exact"/>
        <w:ind w:right="-2" w:firstLine="480"/>
        <w:rPr>
          <w:rFonts w:ascii="Calibri" w:eastAsia="宋体" w:hAnsi="Calibri" w:cs="Times New Roman"/>
          <w:sz w:val="24"/>
        </w:rPr>
      </w:pPr>
      <w:r w:rsidRPr="00692C4D">
        <w:rPr>
          <w:rFonts w:ascii="Calibri" w:eastAsia="宋体" w:hAnsi="Calibri" w:cs="Times New Roman"/>
          <w:sz w:val="24"/>
        </w:rPr>
        <w:t>14</w:t>
      </w:r>
      <w:r w:rsidRPr="00692C4D">
        <w:rPr>
          <w:rFonts w:ascii="Calibri" w:eastAsia="宋体" w:hAnsi="Calibri" w:cs="宋体" w:hint="eastAsia"/>
          <w:sz w:val="24"/>
        </w:rPr>
        <w:t>．乙方记取学生使用的电费并提醒学生及时购电；</w:t>
      </w:r>
      <w:r w:rsidRPr="00692C4D">
        <w:rPr>
          <w:rFonts w:ascii="Calibri" w:eastAsia="宋体" w:hAnsi="Calibri" w:cs="Times New Roman" w:hint="eastAsia"/>
          <w:szCs w:val="21"/>
        </w:rPr>
        <w:t>乙</w:t>
      </w:r>
      <w:r w:rsidRPr="00692C4D">
        <w:rPr>
          <w:rFonts w:ascii="Calibri" w:eastAsia="宋体" w:hAnsi="Calibri" w:cs="宋体" w:hint="eastAsia"/>
          <w:sz w:val="24"/>
        </w:rPr>
        <w:t>方工作人员办公、值班室所用的水、电按表计费，按季度向甲方缴费。</w:t>
      </w:r>
    </w:p>
    <w:p w:rsidR="00106795" w:rsidRPr="00692C4D" w:rsidRDefault="00106795" w:rsidP="00106795">
      <w:pPr>
        <w:spacing w:line="500" w:lineRule="exact"/>
        <w:ind w:right="-2" w:firstLineChars="177" w:firstLine="425"/>
        <w:rPr>
          <w:rFonts w:ascii="宋体" w:eastAsia="宋体" w:hAnsi="宋体" w:cs="宋体"/>
          <w:sz w:val="24"/>
        </w:rPr>
      </w:pPr>
      <w:r w:rsidRPr="00692C4D">
        <w:rPr>
          <w:rFonts w:ascii="Calibri" w:eastAsia="宋体" w:hAnsi="Calibri" w:cs="Times New Roman"/>
          <w:sz w:val="24"/>
        </w:rPr>
        <w:t>15</w:t>
      </w:r>
      <w:r w:rsidRPr="00692C4D">
        <w:rPr>
          <w:rFonts w:ascii="Calibri" w:eastAsia="宋体" w:hAnsi="Calibri" w:cs="宋体" w:hint="eastAsia"/>
          <w:sz w:val="24"/>
        </w:rPr>
        <w:t>．负责维护学生公寓内</w:t>
      </w:r>
      <w:r w:rsidRPr="00692C4D">
        <w:rPr>
          <w:rFonts w:ascii="宋体" w:eastAsia="宋体" w:hAnsi="宋体" w:cs="宋体" w:hint="eastAsia"/>
          <w:sz w:val="24"/>
        </w:rPr>
        <w:t>公用设施设备（管道、公用照明、消防设施、楼梯、绿地、道路、公益性文体设施和公用设施设备等</w:t>
      </w:r>
      <w:r w:rsidRPr="00692C4D">
        <w:rPr>
          <w:rFonts w:ascii="宋体" w:eastAsia="宋体" w:hAnsi="宋体" w:cs="宋体"/>
          <w:sz w:val="24"/>
        </w:rPr>
        <w:t xml:space="preserve">) </w:t>
      </w:r>
      <w:r w:rsidRPr="00692C4D">
        <w:rPr>
          <w:rFonts w:ascii="宋体" w:eastAsia="宋体" w:hAnsi="宋体" w:cs="宋体" w:hint="eastAsia"/>
          <w:sz w:val="24"/>
        </w:rPr>
        <w:t>的正常使用、公寓楼梯及公寓周围环境卫生保洁、文化氛围的营造和安全检查等。</w:t>
      </w:r>
    </w:p>
    <w:p w:rsidR="00106795" w:rsidRPr="00692C4D" w:rsidRDefault="00106795" w:rsidP="00106795">
      <w:pPr>
        <w:spacing w:line="500" w:lineRule="exact"/>
        <w:ind w:right="-2" w:firstLineChars="177" w:firstLine="425"/>
        <w:rPr>
          <w:rFonts w:ascii="Calibri" w:eastAsia="宋体" w:hAnsi="Calibri" w:cs="宋体"/>
          <w:sz w:val="24"/>
        </w:rPr>
      </w:pPr>
      <w:r w:rsidRPr="00692C4D">
        <w:rPr>
          <w:rFonts w:ascii="Calibri" w:eastAsia="宋体" w:hAnsi="Calibri" w:cs="宋体"/>
          <w:sz w:val="24"/>
        </w:rPr>
        <w:t>17</w:t>
      </w:r>
      <w:r w:rsidRPr="00692C4D">
        <w:rPr>
          <w:rFonts w:ascii="Calibri" w:eastAsia="宋体" w:hAnsi="Calibri" w:cs="宋体" w:hint="eastAsia"/>
          <w:sz w:val="24"/>
        </w:rPr>
        <w:t>.</w:t>
      </w:r>
      <w:r w:rsidRPr="00692C4D">
        <w:rPr>
          <w:rFonts w:ascii="Calibri" w:eastAsia="宋体" w:hAnsi="Calibri" w:cs="宋体" w:hint="eastAsia"/>
          <w:sz w:val="24"/>
        </w:rPr>
        <w:t>持续关注学生意见和投诉，积极配合甲方做好“师生意见快递站”意见处理和回复工作。</w:t>
      </w:r>
    </w:p>
    <w:p w:rsidR="00106795" w:rsidRPr="00692C4D" w:rsidRDefault="00106795" w:rsidP="00106795">
      <w:pPr>
        <w:spacing w:line="500" w:lineRule="exact"/>
        <w:ind w:right="-2" w:firstLineChars="177" w:firstLine="425"/>
        <w:rPr>
          <w:rFonts w:ascii="Calibri" w:eastAsia="宋体" w:hAnsi="Calibri" w:cs="Times New Roman"/>
          <w:sz w:val="24"/>
        </w:rPr>
      </w:pPr>
      <w:r w:rsidRPr="00692C4D">
        <w:rPr>
          <w:rFonts w:ascii="Calibri" w:eastAsia="宋体" w:hAnsi="Calibri" w:cs="宋体"/>
          <w:sz w:val="24"/>
        </w:rPr>
        <w:t>18</w:t>
      </w:r>
      <w:r w:rsidRPr="00692C4D">
        <w:rPr>
          <w:rFonts w:ascii="Calibri" w:eastAsia="宋体" w:hAnsi="Calibri" w:cs="宋体" w:hint="eastAsia"/>
          <w:sz w:val="24"/>
        </w:rPr>
        <w:t>.</w:t>
      </w:r>
      <w:r w:rsidRPr="00692C4D">
        <w:rPr>
          <w:rFonts w:ascii="Calibri" w:eastAsia="宋体" w:hAnsi="Calibri" w:cs="宋体" w:hint="eastAsia"/>
          <w:sz w:val="24"/>
        </w:rPr>
        <w:t>委托管理期满，乙方必须对所管公寓进行一次全面保洁和维修，并完好归还甲方所提供的一切设施、设备。</w:t>
      </w:r>
    </w:p>
    <w:p w:rsidR="00106795" w:rsidRPr="00692C4D" w:rsidRDefault="00106795" w:rsidP="00106795">
      <w:pPr>
        <w:spacing w:line="500" w:lineRule="exact"/>
        <w:ind w:rightChars="300" w:right="630" w:firstLineChars="176" w:firstLine="424"/>
        <w:rPr>
          <w:rFonts w:ascii="Calibri" w:eastAsia="宋体" w:hAnsi="Calibri" w:cs="Times New Roman"/>
          <w:b/>
          <w:bCs/>
          <w:sz w:val="24"/>
        </w:rPr>
      </w:pPr>
      <w:r w:rsidRPr="00692C4D">
        <w:rPr>
          <w:rFonts w:ascii="Calibri" w:eastAsia="宋体" w:hAnsi="Calibri" w:cs="宋体" w:hint="eastAsia"/>
          <w:b/>
          <w:bCs/>
          <w:sz w:val="24"/>
        </w:rPr>
        <w:t>第十一条考核</w:t>
      </w:r>
    </w:p>
    <w:p w:rsidR="00106795" w:rsidRPr="00692C4D" w:rsidRDefault="00106795" w:rsidP="00106795">
      <w:pPr>
        <w:spacing w:line="500" w:lineRule="exact"/>
        <w:ind w:right="-2" w:firstLineChars="177" w:firstLine="425"/>
        <w:rPr>
          <w:rFonts w:ascii="宋体" w:eastAsia="宋体" w:hAnsi="宋体" w:cs="宋体"/>
          <w:sz w:val="24"/>
        </w:rPr>
      </w:pPr>
      <w:r w:rsidRPr="00692C4D">
        <w:rPr>
          <w:rFonts w:ascii="宋体" w:eastAsia="宋体" w:hAnsi="宋体" w:cs="宋体"/>
          <w:sz w:val="24"/>
        </w:rPr>
        <w:t>1、甲方根据本合同</w:t>
      </w:r>
      <w:r w:rsidRPr="00692C4D">
        <w:rPr>
          <w:rFonts w:ascii="宋体" w:eastAsia="宋体" w:hAnsi="宋体" w:cs="宋体" w:hint="eastAsia"/>
          <w:sz w:val="24"/>
        </w:rPr>
        <w:t>规定</w:t>
      </w:r>
      <w:r w:rsidRPr="00692C4D">
        <w:rPr>
          <w:rFonts w:ascii="宋体" w:eastAsia="宋体" w:hAnsi="宋体" w:cs="宋体"/>
          <w:sz w:val="24"/>
        </w:rPr>
        <w:t>的物业服务标准，对乙方提供服务的质量进行日常考核。</w:t>
      </w:r>
    </w:p>
    <w:p w:rsidR="00106795" w:rsidRPr="00692C4D" w:rsidRDefault="00106795" w:rsidP="00106795">
      <w:pPr>
        <w:spacing w:line="500" w:lineRule="exact"/>
        <w:ind w:right="-2" w:firstLineChars="177" w:firstLine="425"/>
        <w:rPr>
          <w:rFonts w:ascii="宋体" w:eastAsia="宋体" w:hAnsi="宋体" w:cs="宋体"/>
          <w:sz w:val="24"/>
        </w:rPr>
      </w:pPr>
      <w:r w:rsidRPr="00692C4D">
        <w:rPr>
          <w:rFonts w:ascii="宋体" w:eastAsia="宋体" w:hAnsi="宋体" w:cs="宋体"/>
          <w:sz w:val="24"/>
        </w:rPr>
        <w:t>2、甲方指定人员进行</w:t>
      </w:r>
      <w:r w:rsidRPr="00692C4D">
        <w:rPr>
          <w:rFonts w:ascii="宋体" w:eastAsia="宋体" w:hAnsi="宋体" w:cs="宋体" w:hint="eastAsia"/>
          <w:sz w:val="24"/>
        </w:rPr>
        <w:t>考核</w:t>
      </w:r>
      <w:r w:rsidRPr="00692C4D">
        <w:rPr>
          <w:rFonts w:ascii="宋体" w:eastAsia="宋体" w:hAnsi="宋体" w:cs="宋体"/>
          <w:sz w:val="24"/>
        </w:rPr>
        <w:t>，如乙方未按规定配足工作人员，甲方根据实际</w:t>
      </w:r>
      <w:r w:rsidRPr="00692C4D">
        <w:rPr>
          <w:rFonts w:ascii="宋体" w:eastAsia="宋体" w:hAnsi="宋体" w:cs="宋体" w:hint="eastAsia"/>
          <w:sz w:val="24"/>
        </w:rPr>
        <w:t>情况</w:t>
      </w:r>
      <w:r w:rsidRPr="00692C4D">
        <w:rPr>
          <w:rFonts w:ascii="宋体" w:eastAsia="宋体" w:hAnsi="宋体" w:cs="宋体"/>
          <w:sz w:val="24"/>
        </w:rPr>
        <w:t>按每人每月3000元的标准</w:t>
      </w:r>
      <w:r w:rsidRPr="00692C4D">
        <w:rPr>
          <w:rFonts w:ascii="宋体" w:eastAsia="宋体" w:hAnsi="宋体" w:cs="宋体" w:hint="eastAsia"/>
          <w:sz w:val="24"/>
        </w:rPr>
        <w:t>扣除</w:t>
      </w:r>
      <w:r w:rsidRPr="00692C4D">
        <w:rPr>
          <w:rFonts w:ascii="宋体" w:eastAsia="宋体" w:hAnsi="宋体" w:cs="宋体"/>
          <w:sz w:val="24"/>
        </w:rPr>
        <w:t>相应的委托服务费</w:t>
      </w:r>
      <w:r w:rsidRPr="00692C4D">
        <w:rPr>
          <w:rFonts w:ascii="宋体" w:eastAsia="宋体" w:hAnsi="宋体" w:cs="宋体" w:hint="eastAsia"/>
          <w:sz w:val="24"/>
        </w:rPr>
        <w:t>；</w:t>
      </w:r>
      <w:r w:rsidRPr="00692C4D">
        <w:rPr>
          <w:rFonts w:ascii="宋体" w:eastAsia="宋体" w:hAnsi="宋体" w:cs="宋体"/>
          <w:sz w:val="24"/>
        </w:rPr>
        <w:t>如</w:t>
      </w:r>
      <w:r w:rsidRPr="00692C4D">
        <w:rPr>
          <w:rFonts w:ascii="宋体" w:eastAsia="宋体" w:hAnsi="宋体" w:cs="宋体" w:hint="eastAsia"/>
          <w:sz w:val="24"/>
        </w:rPr>
        <w:t>乙方</w:t>
      </w:r>
      <w:r w:rsidRPr="00692C4D">
        <w:rPr>
          <w:rFonts w:ascii="宋体" w:eastAsia="宋体" w:hAnsi="宋体" w:cs="宋体"/>
          <w:sz w:val="24"/>
        </w:rPr>
        <w:t>连续</w:t>
      </w:r>
      <w:r w:rsidRPr="00692C4D">
        <w:rPr>
          <w:rFonts w:ascii="宋体" w:eastAsia="宋体" w:hAnsi="宋体" w:cs="宋体" w:hint="eastAsia"/>
          <w:sz w:val="24"/>
        </w:rPr>
        <w:t>2个月</w:t>
      </w:r>
      <w:r w:rsidRPr="00692C4D">
        <w:rPr>
          <w:rFonts w:ascii="宋体" w:eastAsia="宋体" w:hAnsi="宋体" w:cs="宋体"/>
          <w:sz w:val="24"/>
        </w:rPr>
        <w:t>未按规定配足工作人员，甲方根据实际</w:t>
      </w:r>
      <w:r w:rsidRPr="00692C4D">
        <w:rPr>
          <w:rFonts w:ascii="宋体" w:eastAsia="宋体" w:hAnsi="宋体" w:cs="宋体" w:hint="eastAsia"/>
          <w:sz w:val="24"/>
        </w:rPr>
        <w:t>情况</w:t>
      </w:r>
      <w:r w:rsidRPr="00692C4D">
        <w:rPr>
          <w:rFonts w:ascii="宋体" w:eastAsia="宋体" w:hAnsi="宋体" w:cs="宋体"/>
          <w:sz w:val="24"/>
        </w:rPr>
        <w:t>按每人每月5000元的标准</w:t>
      </w:r>
      <w:r w:rsidRPr="00692C4D">
        <w:rPr>
          <w:rFonts w:ascii="宋体" w:eastAsia="宋体" w:hAnsi="宋体" w:cs="宋体" w:hint="eastAsia"/>
          <w:sz w:val="24"/>
        </w:rPr>
        <w:t>扣除</w:t>
      </w:r>
      <w:r w:rsidRPr="00692C4D">
        <w:rPr>
          <w:rFonts w:ascii="宋体" w:eastAsia="宋体" w:hAnsi="宋体" w:cs="宋体"/>
          <w:sz w:val="24"/>
        </w:rPr>
        <w:t>相应的委托服务费</w:t>
      </w:r>
      <w:r w:rsidRPr="00692C4D">
        <w:rPr>
          <w:rFonts w:ascii="宋体" w:eastAsia="宋体" w:hAnsi="宋体" w:cs="宋体" w:hint="eastAsia"/>
          <w:sz w:val="24"/>
        </w:rPr>
        <w:t>；</w:t>
      </w:r>
      <w:r w:rsidRPr="00692C4D">
        <w:rPr>
          <w:rFonts w:ascii="宋体" w:eastAsia="宋体" w:hAnsi="宋体" w:cs="宋体"/>
          <w:sz w:val="24"/>
        </w:rPr>
        <w:t>如</w:t>
      </w:r>
      <w:r w:rsidRPr="00692C4D">
        <w:rPr>
          <w:rFonts w:ascii="宋体" w:eastAsia="宋体" w:hAnsi="宋体" w:cs="宋体" w:hint="eastAsia"/>
          <w:sz w:val="24"/>
        </w:rPr>
        <w:t>乙方</w:t>
      </w:r>
      <w:r w:rsidRPr="00692C4D">
        <w:rPr>
          <w:rFonts w:ascii="宋体" w:eastAsia="宋体" w:hAnsi="宋体" w:cs="宋体"/>
          <w:sz w:val="24"/>
        </w:rPr>
        <w:t>连续3</w:t>
      </w:r>
      <w:r w:rsidRPr="00692C4D">
        <w:rPr>
          <w:rFonts w:ascii="宋体" w:eastAsia="宋体" w:hAnsi="宋体" w:cs="宋体" w:hint="eastAsia"/>
          <w:sz w:val="24"/>
        </w:rPr>
        <w:t>个月</w:t>
      </w:r>
      <w:r w:rsidRPr="00692C4D">
        <w:rPr>
          <w:rFonts w:ascii="宋体" w:eastAsia="宋体" w:hAnsi="宋体" w:cs="宋体"/>
          <w:sz w:val="24"/>
        </w:rPr>
        <w:t>未按规定配足工作人员，甲方按每人每月5000元的标准</w:t>
      </w:r>
      <w:r w:rsidRPr="00692C4D">
        <w:rPr>
          <w:rFonts w:ascii="宋体" w:eastAsia="宋体" w:hAnsi="宋体" w:cs="宋体" w:hint="eastAsia"/>
          <w:sz w:val="24"/>
        </w:rPr>
        <w:t>扣除</w:t>
      </w:r>
      <w:r w:rsidRPr="00692C4D">
        <w:rPr>
          <w:rFonts w:ascii="宋体" w:eastAsia="宋体" w:hAnsi="宋体" w:cs="宋体"/>
          <w:sz w:val="24"/>
        </w:rPr>
        <w:t>相应的委托服务费</w:t>
      </w:r>
      <w:r w:rsidRPr="00692C4D">
        <w:rPr>
          <w:rFonts w:ascii="宋体" w:eastAsia="宋体" w:hAnsi="宋体" w:cs="宋体" w:hint="eastAsia"/>
          <w:sz w:val="24"/>
        </w:rPr>
        <w:t>，并</w:t>
      </w:r>
      <w:r w:rsidRPr="00692C4D">
        <w:rPr>
          <w:rFonts w:ascii="宋体" w:eastAsia="宋体" w:hAnsi="宋体" w:cs="宋体"/>
          <w:sz w:val="24"/>
        </w:rPr>
        <w:t>有权</w:t>
      </w:r>
      <w:r w:rsidRPr="00692C4D">
        <w:rPr>
          <w:rFonts w:ascii="宋体" w:eastAsia="宋体" w:hAnsi="宋体" w:cs="宋体" w:hint="eastAsia"/>
          <w:sz w:val="24"/>
        </w:rPr>
        <w:t>终止</w:t>
      </w:r>
      <w:r w:rsidRPr="00692C4D">
        <w:rPr>
          <w:rFonts w:ascii="宋体" w:eastAsia="宋体" w:hAnsi="宋体" w:cs="宋体"/>
          <w:sz w:val="24"/>
        </w:rPr>
        <w:t>合同。</w:t>
      </w:r>
    </w:p>
    <w:p w:rsidR="00106795" w:rsidRPr="00692C4D" w:rsidRDefault="00106795" w:rsidP="00106795">
      <w:pPr>
        <w:spacing w:line="500" w:lineRule="exact"/>
        <w:ind w:right="-2" w:firstLineChars="177" w:firstLine="425"/>
        <w:rPr>
          <w:rFonts w:ascii="宋体" w:eastAsia="宋体" w:hAnsi="宋体" w:cs="宋体"/>
          <w:sz w:val="24"/>
        </w:rPr>
      </w:pPr>
      <w:r w:rsidRPr="00692C4D">
        <w:rPr>
          <w:rFonts w:ascii="宋体" w:eastAsia="宋体" w:hAnsi="宋体" w:cs="宋体"/>
          <w:sz w:val="24"/>
        </w:rPr>
        <w:t>3、因乙方管理不善而造成设施、设备损坏，可以修复而未修复或申请由甲方修复的，在当期考核后支付分期费用时扣除维修费用</w:t>
      </w:r>
      <w:r w:rsidRPr="00692C4D">
        <w:rPr>
          <w:rFonts w:ascii="宋体" w:eastAsia="宋体" w:hAnsi="宋体" w:cs="宋体" w:hint="eastAsia"/>
          <w:sz w:val="24"/>
        </w:rPr>
        <w:t>。</w:t>
      </w:r>
    </w:p>
    <w:p w:rsidR="00106795" w:rsidRPr="00692C4D" w:rsidRDefault="00106795" w:rsidP="00106795">
      <w:pPr>
        <w:spacing w:line="500" w:lineRule="exact"/>
        <w:ind w:right="-2" w:firstLineChars="177" w:firstLine="425"/>
        <w:rPr>
          <w:rFonts w:ascii="宋体" w:eastAsia="宋体" w:hAnsi="宋体" w:cs="宋体"/>
          <w:sz w:val="24"/>
        </w:rPr>
      </w:pPr>
      <w:r w:rsidRPr="00692C4D">
        <w:rPr>
          <w:rFonts w:ascii="宋体" w:eastAsia="宋体" w:hAnsi="宋体" w:cs="宋体" w:hint="eastAsia"/>
          <w:sz w:val="24"/>
        </w:rPr>
        <w:lastRenderedPageBreak/>
        <w:t>4、</w:t>
      </w:r>
      <w:r w:rsidRPr="00692C4D">
        <w:rPr>
          <w:rFonts w:ascii="宋体" w:eastAsia="宋体" w:hAnsi="宋体" w:cs="宋体"/>
          <w:sz w:val="24"/>
        </w:rPr>
        <w:t>甲方根据服务标准考核情况、人员配置考核情况，出具考核报告。</w:t>
      </w:r>
    </w:p>
    <w:p w:rsidR="00106795" w:rsidRPr="00692C4D" w:rsidRDefault="00106795" w:rsidP="00106795">
      <w:pPr>
        <w:spacing w:line="500" w:lineRule="exact"/>
        <w:ind w:right="-2" w:firstLineChars="176" w:firstLine="424"/>
        <w:rPr>
          <w:rFonts w:ascii="Calibri" w:eastAsia="宋体" w:hAnsi="Calibri" w:cs="Times New Roman"/>
          <w:sz w:val="24"/>
        </w:rPr>
      </w:pPr>
      <w:r w:rsidRPr="00692C4D">
        <w:rPr>
          <w:rFonts w:ascii="Calibri" w:eastAsia="宋体" w:hAnsi="Calibri" w:cs="宋体" w:hint="eastAsia"/>
          <w:b/>
          <w:bCs/>
          <w:sz w:val="24"/>
        </w:rPr>
        <w:t>第十二条</w:t>
      </w:r>
      <w:r w:rsidRPr="00692C4D">
        <w:rPr>
          <w:rFonts w:ascii="Calibri" w:eastAsia="宋体" w:hAnsi="Calibri" w:cs="宋体" w:hint="eastAsia"/>
          <w:b/>
          <w:bCs/>
          <w:sz w:val="24"/>
        </w:rPr>
        <w:t xml:space="preserve"> </w:t>
      </w:r>
      <w:r w:rsidRPr="00692C4D">
        <w:rPr>
          <w:rFonts w:ascii="Calibri" w:eastAsia="宋体" w:hAnsi="Calibri" w:cs="宋体" w:hint="eastAsia"/>
          <w:sz w:val="24"/>
        </w:rPr>
        <w:t>合同期满时，乙方应在合同期满前提前一周完成学生公寓设施设备的自查、维修、整改到位的工作，如不到位，维修费用将从剩余价款中给予扣除。</w:t>
      </w:r>
    </w:p>
    <w:p w:rsidR="00106795" w:rsidRPr="00692C4D" w:rsidRDefault="00106795" w:rsidP="00106795">
      <w:pPr>
        <w:spacing w:line="500" w:lineRule="exact"/>
        <w:ind w:right="-2" w:firstLineChars="176" w:firstLine="424"/>
        <w:rPr>
          <w:rFonts w:ascii="Calibri" w:eastAsia="宋体" w:hAnsi="Calibri" w:cs="Times New Roman"/>
          <w:sz w:val="24"/>
        </w:rPr>
      </w:pPr>
      <w:r w:rsidRPr="00692C4D">
        <w:rPr>
          <w:rFonts w:ascii="Calibri" w:eastAsia="宋体" w:hAnsi="Calibri" w:cs="宋体" w:hint="eastAsia"/>
          <w:b/>
          <w:bCs/>
          <w:sz w:val="24"/>
        </w:rPr>
        <w:t>第十三条</w:t>
      </w:r>
      <w:r w:rsidRPr="00692C4D">
        <w:rPr>
          <w:rFonts w:ascii="Calibri" w:eastAsia="宋体" w:hAnsi="Calibri" w:cs="宋体" w:hint="eastAsia"/>
          <w:b/>
          <w:bCs/>
          <w:sz w:val="24"/>
        </w:rPr>
        <w:t xml:space="preserve"> </w:t>
      </w:r>
      <w:r w:rsidRPr="00692C4D">
        <w:rPr>
          <w:rFonts w:ascii="Calibri" w:eastAsia="宋体" w:hAnsi="Calibri" w:cs="宋体" w:hint="eastAsia"/>
          <w:sz w:val="24"/>
        </w:rPr>
        <w:t>合同期满时，合同期的最后一周乙方无条件向甲方和接收物业公司办理学生公寓资产和物业管理的全部档案资料的移交手续，合同期满日无条件退出。</w:t>
      </w:r>
    </w:p>
    <w:p w:rsidR="00106795" w:rsidRPr="00692C4D" w:rsidRDefault="00106795" w:rsidP="00106795">
      <w:pPr>
        <w:spacing w:line="500" w:lineRule="exact"/>
        <w:ind w:right="-2" w:firstLineChars="176" w:firstLine="424"/>
        <w:rPr>
          <w:rFonts w:ascii="Calibri" w:eastAsia="宋体" w:hAnsi="Calibri" w:cs="Times New Roman"/>
          <w:sz w:val="24"/>
        </w:rPr>
      </w:pPr>
      <w:r w:rsidRPr="00692C4D">
        <w:rPr>
          <w:rFonts w:ascii="Calibri" w:eastAsia="宋体" w:hAnsi="Calibri" w:cs="宋体" w:hint="eastAsia"/>
          <w:b/>
          <w:bCs/>
          <w:sz w:val="24"/>
        </w:rPr>
        <w:t>第十四条</w:t>
      </w:r>
      <w:r w:rsidRPr="00692C4D">
        <w:rPr>
          <w:rFonts w:ascii="Calibri" w:eastAsia="宋体" w:hAnsi="Calibri" w:cs="宋体" w:hint="eastAsia"/>
          <w:b/>
          <w:bCs/>
          <w:sz w:val="24"/>
        </w:rPr>
        <w:t xml:space="preserve"> </w:t>
      </w:r>
      <w:r w:rsidRPr="00692C4D">
        <w:rPr>
          <w:rFonts w:ascii="Calibri" w:eastAsia="宋体" w:hAnsi="Calibri" w:cs="宋体" w:hint="eastAsia"/>
          <w:sz w:val="24"/>
        </w:rPr>
        <w:t>合同期满日止，乙方未能按甲方要求移交完毕或未能按期退出，引起的一切后果由乙方负责，必要时甲方保留追究相关法律责任的权力，并且按每逾期一天</w:t>
      </w:r>
      <w:r w:rsidRPr="00692C4D">
        <w:rPr>
          <w:rFonts w:ascii="Calibri" w:eastAsia="宋体" w:hAnsi="Calibri" w:cs="Times New Roman"/>
          <w:sz w:val="24"/>
        </w:rPr>
        <w:t>5</w:t>
      </w:r>
      <w:r w:rsidRPr="00692C4D">
        <w:rPr>
          <w:rFonts w:ascii="Calibri" w:eastAsia="宋体" w:hAnsi="Calibri" w:cs="宋体" w:hint="eastAsia"/>
          <w:sz w:val="24"/>
        </w:rPr>
        <w:t>万元的标准向甲方支付违约金。违约金由甲方从乙方保证金和剩余款中扣除。</w:t>
      </w:r>
    </w:p>
    <w:p w:rsidR="00106795" w:rsidRPr="00692C4D" w:rsidRDefault="00106795" w:rsidP="00106795">
      <w:pPr>
        <w:spacing w:line="500" w:lineRule="exact"/>
        <w:ind w:right="-2" w:firstLineChars="176" w:firstLine="424"/>
        <w:rPr>
          <w:rFonts w:ascii="Calibri" w:eastAsia="宋体" w:hAnsi="Calibri" w:cs="Times New Roman"/>
          <w:sz w:val="24"/>
        </w:rPr>
      </w:pPr>
      <w:r w:rsidRPr="00692C4D">
        <w:rPr>
          <w:rFonts w:ascii="Calibri" w:eastAsia="宋体" w:hAnsi="Calibri" w:cs="宋体" w:hint="eastAsia"/>
          <w:b/>
          <w:bCs/>
          <w:sz w:val="24"/>
        </w:rPr>
        <w:t>第十五条</w:t>
      </w:r>
      <w:r w:rsidRPr="00692C4D">
        <w:rPr>
          <w:rFonts w:ascii="Calibri" w:eastAsia="宋体" w:hAnsi="Calibri" w:cs="宋体" w:hint="eastAsia"/>
          <w:b/>
          <w:bCs/>
          <w:sz w:val="24"/>
        </w:rPr>
        <w:t xml:space="preserve"> </w:t>
      </w:r>
      <w:r w:rsidRPr="00692C4D">
        <w:rPr>
          <w:rFonts w:ascii="Calibri" w:eastAsia="宋体" w:hAnsi="Calibri" w:cs="宋体" w:hint="eastAsia"/>
          <w:bCs/>
          <w:sz w:val="24"/>
        </w:rPr>
        <w:t>乙方</w:t>
      </w:r>
      <w:r w:rsidRPr="00692C4D">
        <w:rPr>
          <w:rFonts w:ascii="Calibri" w:eastAsia="宋体" w:hAnsi="Calibri" w:cs="宋体" w:hint="eastAsia"/>
          <w:sz w:val="24"/>
        </w:rPr>
        <w:t>合同期满时，按期移交和退出，乙方保证金和剩余</w:t>
      </w:r>
      <w:proofErr w:type="gramStart"/>
      <w:r w:rsidRPr="00692C4D">
        <w:rPr>
          <w:rFonts w:ascii="Calibri" w:eastAsia="宋体" w:hAnsi="Calibri" w:cs="宋体" w:hint="eastAsia"/>
          <w:sz w:val="24"/>
        </w:rPr>
        <w:t>款给予</w:t>
      </w:r>
      <w:proofErr w:type="gramEnd"/>
      <w:r w:rsidRPr="00692C4D">
        <w:rPr>
          <w:rFonts w:ascii="Calibri" w:eastAsia="宋体" w:hAnsi="Calibri" w:cs="宋体" w:hint="eastAsia"/>
          <w:sz w:val="24"/>
        </w:rPr>
        <w:t>退还。</w:t>
      </w:r>
    </w:p>
    <w:p w:rsidR="00106795" w:rsidRPr="00692C4D" w:rsidRDefault="00106795" w:rsidP="00106795">
      <w:pPr>
        <w:spacing w:line="500" w:lineRule="exact"/>
        <w:ind w:rightChars="300" w:right="630" w:firstLineChars="176" w:firstLine="424"/>
        <w:rPr>
          <w:rFonts w:ascii="Calibri" w:eastAsia="宋体" w:hAnsi="Calibri" w:cs="Times New Roman"/>
          <w:sz w:val="24"/>
        </w:rPr>
      </w:pPr>
      <w:r w:rsidRPr="00692C4D">
        <w:rPr>
          <w:rFonts w:ascii="Calibri" w:eastAsia="宋体" w:hAnsi="Calibri" w:cs="宋体" w:hint="eastAsia"/>
          <w:b/>
          <w:bCs/>
          <w:sz w:val="24"/>
        </w:rPr>
        <w:t>第十六条</w:t>
      </w:r>
      <w:r w:rsidRPr="00692C4D">
        <w:rPr>
          <w:rFonts w:ascii="Calibri" w:eastAsia="宋体" w:hAnsi="Calibri" w:cs="宋体" w:hint="eastAsia"/>
          <w:b/>
          <w:bCs/>
          <w:sz w:val="24"/>
        </w:rPr>
        <w:t xml:space="preserve"> </w:t>
      </w:r>
      <w:r w:rsidRPr="00692C4D">
        <w:rPr>
          <w:rFonts w:ascii="Calibri" w:eastAsia="宋体" w:hAnsi="Calibri" w:cs="宋体" w:hint="eastAsia"/>
          <w:sz w:val="24"/>
        </w:rPr>
        <w:t>违约责任</w:t>
      </w:r>
    </w:p>
    <w:p w:rsidR="00106795" w:rsidRPr="00692C4D" w:rsidRDefault="00106795" w:rsidP="00106795">
      <w:pPr>
        <w:spacing w:line="500" w:lineRule="exact"/>
        <w:ind w:right="-2" w:firstLineChars="177" w:firstLine="425"/>
        <w:rPr>
          <w:rFonts w:ascii="Calibri" w:eastAsia="宋体" w:hAnsi="Calibri" w:cs="Times New Roman"/>
          <w:sz w:val="24"/>
        </w:rPr>
      </w:pPr>
      <w:r w:rsidRPr="00692C4D">
        <w:rPr>
          <w:rFonts w:ascii="Calibri" w:eastAsia="宋体" w:hAnsi="Calibri" w:cs="宋体" w:hint="eastAsia"/>
          <w:sz w:val="24"/>
        </w:rPr>
        <w:t>（一）经甲方检查，乙方违反合同的有关规定或甲方接到相关部门、老师、学生的投诉，经查证属实的，甲方有权收取</w:t>
      </w:r>
      <w:r w:rsidRPr="00692C4D">
        <w:rPr>
          <w:rFonts w:ascii="Calibri" w:eastAsia="宋体" w:hAnsi="Calibri" w:cs="Times New Roman"/>
          <w:sz w:val="24"/>
        </w:rPr>
        <w:t>100</w:t>
      </w:r>
      <w:r w:rsidRPr="00692C4D">
        <w:rPr>
          <w:rFonts w:ascii="Calibri" w:eastAsia="宋体" w:hAnsi="Calibri" w:cs="宋体" w:hint="eastAsia"/>
          <w:sz w:val="24"/>
        </w:rPr>
        <w:t>元</w:t>
      </w:r>
      <w:r w:rsidRPr="00692C4D">
        <w:rPr>
          <w:rFonts w:ascii="Calibri" w:eastAsia="宋体" w:hAnsi="Calibri" w:cs="Times New Roman"/>
          <w:sz w:val="24"/>
        </w:rPr>
        <w:t>/</w:t>
      </w:r>
      <w:r w:rsidRPr="00692C4D">
        <w:rPr>
          <w:rFonts w:ascii="Calibri" w:eastAsia="宋体" w:hAnsi="Calibri" w:cs="宋体" w:hint="eastAsia"/>
          <w:sz w:val="24"/>
        </w:rPr>
        <w:t>起及以上的违约金；未能按要求限期整改的，甲方有权收取</w:t>
      </w:r>
      <w:r w:rsidRPr="00692C4D">
        <w:rPr>
          <w:rFonts w:ascii="Calibri" w:eastAsia="宋体" w:hAnsi="Calibri" w:cs="Times New Roman"/>
          <w:sz w:val="24"/>
        </w:rPr>
        <w:t>100</w:t>
      </w:r>
      <w:r w:rsidRPr="00692C4D">
        <w:rPr>
          <w:rFonts w:ascii="Calibri" w:eastAsia="宋体" w:hAnsi="Calibri" w:cs="宋体" w:hint="eastAsia"/>
          <w:sz w:val="24"/>
        </w:rPr>
        <w:t>元</w:t>
      </w:r>
      <w:r w:rsidRPr="00692C4D">
        <w:rPr>
          <w:rFonts w:ascii="Calibri" w:eastAsia="宋体" w:hAnsi="Calibri" w:cs="Times New Roman"/>
          <w:sz w:val="24"/>
        </w:rPr>
        <w:t>~500</w:t>
      </w:r>
      <w:r w:rsidRPr="00692C4D">
        <w:rPr>
          <w:rFonts w:ascii="Calibri" w:eastAsia="宋体" w:hAnsi="Calibri" w:cs="宋体" w:hint="eastAsia"/>
          <w:sz w:val="24"/>
        </w:rPr>
        <w:t>元</w:t>
      </w:r>
      <w:r w:rsidRPr="00692C4D">
        <w:rPr>
          <w:rFonts w:ascii="Calibri" w:eastAsia="宋体" w:hAnsi="Calibri" w:cs="Times New Roman"/>
          <w:sz w:val="24"/>
        </w:rPr>
        <w:t>/</w:t>
      </w:r>
      <w:r w:rsidRPr="00692C4D">
        <w:rPr>
          <w:rFonts w:ascii="Calibri" w:eastAsia="宋体" w:hAnsi="Calibri" w:cs="宋体" w:hint="eastAsia"/>
          <w:sz w:val="24"/>
        </w:rPr>
        <w:t>起的违约金；如连续两次整改不到位，甲方有权单方面终止合同，此期间给甲方造成的一切直接和相关损失由乙方承担。</w:t>
      </w:r>
    </w:p>
    <w:p w:rsidR="00106795" w:rsidRPr="00692C4D" w:rsidRDefault="00106795" w:rsidP="00106795">
      <w:pPr>
        <w:spacing w:line="500" w:lineRule="exact"/>
        <w:ind w:right="-2" w:firstLineChars="177" w:firstLine="425"/>
        <w:rPr>
          <w:rFonts w:ascii="Calibri" w:eastAsia="宋体" w:hAnsi="Calibri" w:cs="Times New Roman"/>
          <w:sz w:val="24"/>
        </w:rPr>
      </w:pPr>
      <w:r w:rsidRPr="00692C4D">
        <w:rPr>
          <w:rFonts w:ascii="Calibri" w:eastAsia="宋体" w:hAnsi="Calibri" w:cs="宋体" w:hint="eastAsia"/>
          <w:sz w:val="24"/>
        </w:rPr>
        <w:t>（二）凡在学生公寓内发生因管理不善引发学生矛盾、导致学生斗殴致残、男女同宿、火灾、学生伤亡等治安、治保、</w:t>
      </w:r>
      <w:proofErr w:type="gramStart"/>
      <w:r w:rsidRPr="00692C4D">
        <w:rPr>
          <w:rFonts w:ascii="Calibri" w:eastAsia="宋体" w:hAnsi="Calibri" w:cs="宋体" w:hint="eastAsia"/>
          <w:sz w:val="24"/>
        </w:rPr>
        <w:t>消防重大</w:t>
      </w:r>
      <w:proofErr w:type="gramEnd"/>
      <w:r w:rsidRPr="00692C4D">
        <w:rPr>
          <w:rFonts w:ascii="Calibri" w:eastAsia="宋体" w:hAnsi="Calibri" w:cs="宋体" w:hint="eastAsia"/>
          <w:sz w:val="24"/>
        </w:rPr>
        <w:t>责任事故，除直接责任人要承担民事、刑事责任或相应的经济赔偿外，同时由乙方承担法律相应责任；经调查认定管理站负有主要责任的，甲方有权收取乙方</w:t>
      </w:r>
      <w:r w:rsidRPr="00692C4D">
        <w:rPr>
          <w:rFonts w:ascii="Calibri" w:eastAsia="宋体" w:hAnsi="Calibri" w:cs="Times New Roman"/>
          <w:sz w:val="24"/>
        </w:rPr>
        <w:t>1000-3000</w:t>
      </w:r>
      <w:r w:rsidRPr="00692C4D">
        <w:rPr>
          <w:rFonts w:ascii="Calibri" w:eastAsia="宋体" w:hAnsi="Calibri" w:cs="宋体" w:hint="eastAsia"/>
          <w:sz w:val="24"/>
        </w:rPr>
        <w:t>元的违约金，或终止该物业公司的管理合同，由其造成的一切后果由乙方负责。</w:t>
      </w:r>
    </w:p>
    <w:p w:rsidR="00106795" w:rsidRPr="00692C4D" w:rsidRDefault="00106795" w:rsidP="00106795">
      <w:pPr>
        <w:spacing w:line="500" w:lineRule="exact"/>
        <w:ind w:right="-2" w:firstLineChars="177" w:firstLine="425"/>
        <w:rPr>
          <w:rFonts w:ascii="Calibri" w:eastAsia="宋体" w:hAnsi="Calibri" w:cs="Times New Roman"/>
          <w:sz w:val="24"/>
        </w:rPr>
      </w:pPr>
      <w:r w:rsidRPr="00692C4D">
        <w:rPr>
          <w:rFonts w:ascii="Calibri" w:eastAsia="宋体" w:hAnsi="Calibri" w:cs="宋体" w:hint="eastAsia"/>
          <w:sz w:val="24"/>
        </w:rPr>
        <w:t>（三）凡晚间查房及学生行为规范管理工作不到位、不规范，连续两次被学校主管部门通知整改的管理站，甲方有权收取乙方</w:t>
      </w:r>
      <w:r w:rsidRPr="00692C4D">
        <w:rPr>
          <w:rFonts w:ascii="Calibri" w:eastAsia="宋体" w:hAnsi="Calibri" w:cs="Times New Roman"/>
          <w:sz w:val="24"/>
        </w:rPr>
        <w:t>1000-3000</w:t>
      </w:r>
      <w:r w:rsidRPr="00692C4D">
        <w:rPr>
          <w:rFonts w:ascii="Calibri" w:eastAsia="宋体" w:hAnsi="Calibri" w:cs="宋体" w:hint="eastAsia"/>
          <w:sz w:val="24"/>
        </w:rPr>
        <w:t>元的违约金，其间造成的一切后果由乙方负责。</w:t>
      </w:r>
    </w:p>
    <w:p w:rsidR="00106795" w:rsidRPr="00692C4D" w:rsidRDefault="00106795" w:rsidP="00106795">
      <w:pPr>
        <w:spacing w:line="500" w:lineRule="exact"/>
        <w:ind w:right="-2" w:firstLineChars="177" w:firstLine="425"/>
        <w:rPr>
          <w:rFonts w:ascii="Calibri" w:eastAsia="宋体" w:hAnsi="Calibri" w:cs="Times New Roman"/>
          <w:sz w:val="24"/>
        </w:rPr>
      </w:pPr>
      <w:r w:rsidRPr="00692C4D">
        <w:rPr>
          <w:rFonts w:ascii="Calibri" w:eastAsia="宋体" w:hAnsi="Calibri" w:cs="宋体" w:hint="eastAsia"/>
          <w:sz w:val="24"/>
        </w:rPr>
        <w:t>（四）凡对公寓内发生的违纪违规事件不汇报、不制止或汇报迟缓、制止不力，而造成严重后果的，由乙方承担管理责任；甲方有权收取乙方</w:t>
      </w:r>
      <w:r w:rsidRPr="00692C4D">
        <w:rPr>
          <w:rFonts w:ascii="Calibri" w:eastAsia="宋体" w:hAnsi="Calibri" w:cs="Times New Roman"/>
          <w:sz w:val="24"/>
        </w:rPr>
        <w:t>1000-3000</w:t>
      </w:r>
      <w:r w:rsidRPr="00692C4D">
        <w:rPr>
          <w:rFonts w:ascii="Calibri" w:eastAsia="宋体" w:hAnsi="Calibri" w:cs="宋体" w:hint="eastAsia"/>
          <w:sz w:val="24"/>
        </w:rPr>
        <w:t>元的违约金，其间造成的一切损失由乙方负责。</w:t>
      </w:r>
    </w:p>
    <w:p w:rsidR="00106795" w:rsidRPr="00692C4D" w:rsidRDefault="00106795" w:rsidP="00106795">
      <w:pPr>
        <w:spacing w:line="500" w:lineRule="exact"/>
        <w:ind w:right="-2" w:firstLineChars="177" w:firstLine="425"/>
        <w:rPr>
          <w:rFonts w:ascii="Calibri" w:eastAsia="宋体" w:hAnsi="Calibri" w:cs="Times New Roman"/>
          <w:sz w:val="24"/>
        </w:rPr>
      </w:pPr>
      <w:r w:rsidRPr="00692C4D">
        <w:rPr>
          <w:rFonts w:ascii="Calibri" w:eastAsia="宋体" w:hAnsi="Calibri" w:cs="宋体" w:hint="eastAsia"/>
          <w:sz w:val="24"/>
        </w:rPr>
        <w:t>（五）凡因公寓管理站在管理、服务工作中违反合同相关条款，产生严重后果，造成不良影响的，甲方有权收取乙方</w:t>
      </w:r>
      <w:r w:rsidRPr="00692C4D">
        <w:rPr>
          <w:rFonts w:ascii="Calibri" w:eastAsia="宋体" w:hAnsi="Calibri" w:cs="Times New Roman"/>
          <w:sz w:val="24"/>
        </w:rPr>
        <w:t>1000-3000</w:t>
      </w:r>
      <w:r w:rsidRPr="00692C4D">
        <w:rPr>
          <w:rFonts w:ascii="Calibri" w:eastAsia="宋体" w:hAnsi="Calibri" w:cs="宋体" w:hint="eastAsia"/>
          <w:sz w:val="24"/>
        </w:rPr>
        <w:t>元的违约金，其间造成的一切后果由乙方负责。</w:t>
      </w:r>
    </w:p>
    <w:p w:rsidR="00106795" w:rsidRPr="00692C4D" w:rsidRDefault="00106795" w:rsidP="00106795">
      <w:pPr>
        <w:spacing w:line="500" w:lineRule="exact"/>
        <w:ind w:right="-2" w:firstLineChars="177" w:firstLine="425"/>
        <w:rPr>
          <w:rFonts w:ascii="Calibri" w:eastAsia="宋体" w:hAnsi="Calibri" w:cs="Times New Roman"/>
          <w:sz w:val="24"/>
        </w:rPr>
      </w:pPr>
      <w:r w:rsidRPr="00692C4D">
        <w:rPr>
          <w:rFonts w:ascii="Calibri" w:eastAsia="宋体" w:hAnsi="Calibri" w:cs="宋体" w:hint="eastAsia"/>
          <w:sz w:val="24"/>
        </w:rPr>
        <w:lastRenderedPageBreak/>
        <w:t>（六）凡乙方连续两次把应负责维修的项目推诿扯皮报给甲方维修的，甲方有权收取乙方</w:t>
      </w:r>
      <w:r w:rsidRPr="00692C4D">
        <w:rPr>
          <w:rFonts w:ascii="Calibri" w:eastAsia="宋体" w:hAnsi="Calibri" w:cs="Times New Roman"/>
          <w:sz w:val="24"/>
        </w:rPr>
        <w:t>1000-3000</w:t>
      </w:r>
      <w:r w:rsidRPr="00692C4D">
        <w:rPr>
          <w:rFonts w:ascii="Calibri" w:eastAsia="宋体" w:hAnsi="Calibri" w:cs="宋体" w:hint="eastAsia"/>
          <w:sz w:val="24"/>
        </w:rPr>
        <w:t>元的违约金。</w:t>
      </w:r>
    </w:p>
    <w:p w:rsidR="00106795" w:rsidRPr="00692C4D" w:rsidRDefault="00106795" w:rsidP="00106795">
      <w:pPr>
        <w:spacing w:line="500" w:lineRule="exact"/>
        <w:ind w:right="-2" w:firstLineChars="177" w:firstLine="425"/>
        <w:rPr>
          <w:rFonts w:ascii="Calibri" w:eastAsia="宋体" w:hAnsi="Calibri" w:cs="Times New Roman"/>
          <w:sz w:val="24"/>
        </w:rPr>
      </w:pPr>
      <w:r w:rsidRPr="00692C4D">
        <w:rPr>
          <w:rFonts w:ascii="Calibri" w:eastAsia="宋体" w:hAnsi="Calibri" w:cs="宋体" w:hint="eastAsia"/>
          <w:sz w:val="24"/>
        </w:rPr>
        <w:t>（七）凡因对学生公寓内设施设备保管不善或维修不及时，造成学生受伤的，由乙方承担管理责任并赔付学生、住户，相关的医疗费用，同时收取乙方</w:t>
      </w:r>
      <w:r w:rsidRPr="00692C4D">
        <w:rPr>
          <w:rFonts w:ascii="Calibri" w:eastAsia="宋体" w:hAnsi="Calibri" w:cs="Times New Roman"/>
          <w:sz w:val="24"/>
        </w:rPr>
        <w:t>3000-5000</w:t>
      </w:r>
      <w:r w:rsidRPr="00692C4D">
        <w:rPr>
          <w:rFonts w:ascii="Calibri" w:eastAsia="宋体" w:hAnsi="Calibri" w:cs="宋体" w:hint="eastAsia"/>
          <w:sz w:val="24"/>
        </w:rPr>
        <w:t>元的违约金。</w:t>
      </w:r>
    </w:p>
    <w:p w:rsidR="00106795" w:rsidRPr="00692C4D" w:rsidRDefault="00106795" w:rsidP="00106795">
      <w:pPr>
        <w:spacing w:line="500" w:lineRule="exact"/>
        <w:ind w:right="-2" w:firstLineChars="177" w:firstLine="425"/>
        <w:rPr>
          <w:rFonts w:ascii="Calibri" w:eastAsia="宋体" w:hAnsi="Calibri" w:cs="Times New Roman"/>
          <w:sz w:val="24"/>
        </w:rPr>
      </w:pPr>
      <w:r w:rsidRPr="00692C4D">
        <w:rPr>
          <w:rFonts w:ascii="Calibri" w:eastAsia="宋体" w:hAnsi="Calibri" w:cs="宋体" w:hint="eastAsia"/>
          <w:sz w:val="24"/>
        </w:rPr>
        <w:t>（八）乙方在管理期间，不准以任何形式转包。否则，甲方有权中止合同并追究乙方的违约责任。</w:t>
      </w:r>
    </w:p>
    <w:p w:rsidR="00106795" w:rsidRPr="00692C4D" w:rsidRDefault="00106795" w:rsidP="00106795">
      <w:pPr>
        <w:spacing w:line="500" w:lineRule="exact"/>
        <w:ind w:right="-2" w:firstLineChars="177" w:firstLine="425"/>
        <w:rPr>
          <w:rFonts w:ascii="Calibri" w:eastAsia="宋体" w:hAnsi="Calibri" w:cs="Times New Roman"/>
          <w:sz w:val="24"/>
        </w:rPr>
      </w:pPr>
      <w:r w:rsidRPr="00692C4D">
        <w:rPr>
          <w:rFonts w:ascii="Calibri" w:eastAsia="宋体" w:hAnsi="Calibri" w:cs="宋体" w:hint="eastAsia"/>
          <w:sz w:val="24"/>
        </w:rPr>
        <w:t>（九）甲方未能按约向乙方支付有关费用，依照有关法律规定承担延期付款的违约责任。</w:t>
      </w:r>
    </w:p>
    <w:p w:rsidR="00106795" w:rsidRPr="00692C4D" w:rsidRDefault="00106795" w:rsidP="00106795">
      <w:pPr>
        <w:spacing w:line="500" w:lineRule="exact"/>
        <w:ind w:rightChars="300" w:right="630" w:firstLineChars="177" w:firstLine="425"/>
        <w:rPr>
          <w:rFonts w:ascii="Calibri" w:eastAsia="宋体" w:hAnsi="Calibri" w:cs="Times New Roman"/>
          <w:sz w:val="24"/>
        </w:rPr>
      </w:pPr>
      <w:r w:rsidRPr="00692C4D">
        <w:rPr>
          <w:rFonts w:ascii="Calibri" w:eastAsia="宋体" w:hAnsi="Calibri" w:cs="宋体" w:hint="eastAsia"/>
          <w:sz w:val="24"/>
        </w:rPr>
        <w:t>（十）双方其他的违约责任按《中华人民共和国合同法》有关条款处理。</w:t>
      </w:r>
    </w:p>
    <w:p w:rsidR="00106795" w:rsidRPr="00692C4D" w:rsidRDefault="00106795" w:rsidP="00106795">
      <w:pPr>
        <w:spacing w:line="500" w:lineRule="exact"/>
        <w:ind w:right="-2" w:firstLineChars="176" w:firstLine="424"/>
        <w:rPr>
          <w:rFonts w:ascii="Calibri" w:eastAsia="宋体" w:hAnsi="Calibri" w:cs="Times New Roman"/>
          <w:sz w:val="24"/>
        </w:rPr>
      </w:pPr>
      <w:r w:rsidRPr="00692C4D">
        <w:rPr>
          <w:rFonts w:ascii="Calibri" w:eastAsia="宋体" w:hAnsi="Calibri" w:cs="宋体" w:hint="eastAsia"/>
          <w:b/>
          <w:bCs/>
          <w:sz w:val="24"/>
        </w:rPr>
        <w:t>第十七条</w:t>
      </w:r>
      <w:r w:rsidRPr="00692C4D">
        <w:rPr>
          <w:rFonts w:ascii="Calibri" w:eastAsia="宋体" w:hAnsi="Calibri" w:cs="宋体" w:hint="eastAsia"/>
          <w:b/>
          <w:bCs/>
          <w:sz w:val="24"/>
        </w:rPr>
        <w:t xml:space="preserve"> </w:t>
      </w:r>
      <w:r w:rsidRPr="00692C4D">
        <w:rPr>
          <w:rFonts w:ascii="Calibri" w:eastAsia="宋体" w:hAnsi="宋体" w:cs="Times New Roman" w:hint="eastAsia"/>
          <w:sz w:val="24"/>
        </w:rPr>
        <w:t>乙方</w:t>
      </w:r>
      <w:r w:rsidRPr="00692C4D">
        <w:rPr>
          <w:rFonts w:ascii="Calibri" w:eastAsia="宋体" w:hAnsi="Calibri" w:cs="宋体" w:hint="eastAsia"/>
          <w:sz w:val="24"/>
        </w:rPr>
        <w:t>必须严格执行南京市政府用工工资标准的有关规定，并承担其雇员的劳动报酬、福利待遇、按劳动法交纳社会保险、劳动保护、工伤抚恤等用人费用，承担未正确执行劳动用工规定所产生的法律责任，维护和保障员工的合法权益。</w:t>
      </w:r>
    </w:p>
    <w:p w:rsidR="00106795" w:rsidRPr="00692C4D" w:rsidRDefault="00106795" w:rsidP="00106795">
      <w:pPr>
        <w:spacing w:line="500" w:lineRule="exact"/>
        <w:ind w:firstLine="426"/>
        <w:rPr>
          <w:rFonts w:ascii="Calibri" w:eastAsia="宋体" w:hAnsi="Calibri" w:cs="Times New Roman"/>
          <w:sz w:val="24"/>
        </w:rPr>
      </w:pPr>
      <w:r w:rsidRPr="00692C4D">
        <w:rPr>
          <w:rFonts w:ascii="Calibri" w:eastAsia="宋体" w:hAnsi="Calibri" w:cs="Times New Roman" w:hint="eastAsia"/>
          <w:b/>
          <w:sz w:val="24"/>
        </w:rPr>
        <w:t>第十八条</w:t>
      </w:r>
      <w:r w:rsidRPr="00692C4D">
        <w:rPr>
          <w:rFonts w:ascii="Calibri" w:eastAsia="宋体" w:hAnsi="Calibri" w:cs="Times New Roman" w:hint="eastAsia"/>
          <w:b/>
          <w:sz w:val="24"/>
        </w:rPr>
        <w:t xml:space="preserve"> </w:t>
      </w:r>
      <w:r w:rsidRPr="00692C4D">
        <w:rPr>
          <w:rFonts w:ascii="Calibri" w:eastAsia="宋体" w:hAnsi="宋体" w:cs="Times New Roman"/>
          <w:sz w:val="24"/>
        </w:rPr>
        <w:t>双方在执行合同中所发生的一切争议，应通过协商解决。如协商不成，可向合同签订地法院起诉，合同签订地在此约定为南京市。</w:t>
      </w:r>
    </w:p>
    <w:p w:rsidR="00106795" w:rsidRPr="00692C4D" w:rsidRDefault="00106795" w:rsidP="00106795">
      <w:pPr>
        <w:spacing w:line="500" w:lineRule="exact"/>
        <w:ind w:firstLineChars="176" w:firstLine="424"/>
        <w:rPr>
          <w:rFonts w:ascii="Calibri" w:eastAsia="宋体" w:hAnsi="Calibri" w:cs="Times New Roman"/>
          <w:sz w:val="24"/>
        </w:rPr>
      </w:pPr>
      <w:r w:rsidRPr="00692C4D">
        <w:rPr>
          <w:rFonts w:ascii="Calibri" w:eastAsia="宋体" w:hAnsi="Calibri" w:cs="Times New Roman" w:hint="eastAsia"/>
          <w:b/>
          <w:sz w:val="24"/>
        </w:rPr>
        <w:t>第十九条</w:t>
      </w:r>
      <w:r w:rsidRPr="00692C4D">
        <w:rPr>
          <w:rFonts w:ascii="Calibri" w:eastAsia="宋体" w:hAnsi="Calibri" w:cs="Times New Roman" w:hint="eastAsia"/>
          <w:b/>
          <w:sz w:val="24"/>
        </w:rPr>
        <w:t xml:space="preserve"> </w:t>
      </w:r>
      <w:r w:rsidRPr="00692C4D">
        <w:rPr>
          <w:rFonts w:ascii="Calibri" w:eastAsia="宋体" w:hAnsi="Calibri" w:cs="Times New Roman" w:hint="eastAsia"/>
          <w:sz w:val="24"/>
        </w:rPr>
        <w:t>招标文件、中标通知书和投标文件以及本合同附件是本合同不可分割的组成部分，与本合同具有同等效力。</w:t>
      </w:r>
    </w:p>
    <w:p w:rsidR="00106795" w:rsidRPr="00692C4D" w:rsidRDefault="00106795" w:rsidP="00106795">
      <w:pPr>
        <w:spacing w:line="500" w:lineRule="exact"/>
        <w:ind w:firstLine="426"/>
        <w:rPr>
          <w:rFonts w:ascii="Calibri" w:eastAsia="宋体" w:hAnsi="Calibri" w:cs="Times New Roman"/>
          <w:b/>
          <w:sz w:val="24"/>
        </w:rPr>
      </w:pPr>
      <w:r w:rsidRPr="00692C4D">
        <w:rPr>
          <w:rFonts w:ascii="Calibri" w:eastAsia="宋体" w:hAnsi="Calibri" w:cs="Times New Roman" w:hint="eastAsia"/>
          <w:b/>
          <w:sz w:val="24"/>
        </w:rPr>
        <w:t>第二十条</w:t>
      </w:r>
      <w:r w:rsidRPr="00692C4D">
        <w:rPr>
          <w:rFonts w:ascii="Calibri" w:eastAsia="宋体" w:hAnsi="Calibri" w:cs="Times New Roman" w:hint="eastAsia"/>
          <w:b/>
          <w:sz w:val="24"/>
        </w:rPr>
        <w:t xml:space="preserve"> </w:t>
      </w:r>
      <w:r w:rsidRPr="00692C4D">
        <w:rPr>
          <w:rFonts w:ascii="Calibri" w:eastAsia="宋体" w:hAnsi="Calibri" w:cs="Times New Roman"/>
          <w:b/>
          <w:sz w:val="24"/>
        </w:rPr>
        <w:t>合同生效及其它</w:t>
      </w:r>
    </w:p>
    <w:p w:rsidR="00106795" w:rsidRPr="00692C4D" w:rsidRDefault="00106795" w:rsidP="00106795">
      <w:pPr>
        <w:spacing w:line="500" w:lineRule="exact"/>
        <w:ind w:firstLine="426"/>
        <w:rPr>
          <w:rFonts w:ascii="宋体" w:eastAsia="宋体" w:hAnsi="宋体" w:cs="Times New Roman"/>
          <w:sz w:val="24"/>
        </w:rPr>
      </w:pPr>
      <w:r w:rsidRPr="00692C4D">
        <w:rPr>
          <w:rFonts w:ascii="宋体" w:eastAsia="宋体" w:hAnsi="宋体" w:cs="Times New Roman" w:hint="eastAsia"/>
          <w:sz w:val="24"/>
        </w:rPr>
        <w:t>20</w:t>
      </w:r>
      <w:r w:rsidRPr="00692C4D">
        <w:rPr>
          <w:rFonts w:ascii="宋体" w:eastAsia="宋体" w:hAnsi="宋体" w:cs="Times New Roman"/>
          <w:sz w:val="24"/>
        </w:rPr>
        <w:t>.1 合同经双方法定代表人或授权委托代</w:t>
      </w:r>
      <w:r w:rsidRPr="00692C4D">
        <w:rPr>
          <w:rFonts w:ascii="宋体" w:eastAsia="宋体" w:hAnsi="宋体" w:cs="Times New Roman" w:hint="eastAsia"/>
          <w:sz w:val="24"/>
        </w:rPr>
        <w:t>表</w:t>
      </w:r>
      <w:r w:rsidRPr="00692C4D">
        <w:rPr>
          <w:rFonts w:ascii="宋体" w:eastAsia="宋体" w:hAnsi="宋体" w:cs="Times New Roman"/>
          <w:sz w:val="24"/>
        </w:rPr>
        <w:t>人签字并加盖单位公章后生效。</w:t>
      </w:r>
    </w:p>
    <w:p w:rsidR="00106795" w:rsidRPr="00692C4D" w:rsidRDefault="00106795" w:rsidP="00106795">
      <w:pPr>
        <w:spacing w:line="500" w:lineRule="exact"/>
        <w:ind w:firstLine="426"/>
        <w:rPr>
          <w:rFonts w:ascii="宋体" w:eastAsia="宋体" w:hAnsi="宋体" w:cs="Times New Roman"/>
          <w:sz w:val="24"/>
        </w:rPr>
      </w:pPr>
      <w:r w:rsidRPr="00692C4D">
        <w:rPr>
          <w:rFonts w:ascii="宋体" w:eastAsia="宋体" w:hAnsi="宋体" w:cs="Times New Roman" w:hint="eastAsia"/>
          <w:sz w:val="24"/>
        </w:rPr>
        <w:t>20</w:t>
      </w:r>
      <w:r w:rsidRPr="00692C4D">
        <w:rPr>
          <w:rFonts w:ascii="宋体" w:eastAsia="宋体" w:hAnsi="宋体" w:cs="Times New Roman"/>
          <w:sz w:val="24"/>
        </w:rPr>
        <w:t>.2本合同未尽事宜，遵照《</w:t>
      </w:r>
      <w:r w:rsidRPr="00692C4D">
        <w:rPr>
          <w:rFonts w:ascii="宋体" w:eastAsia="宋体" w:hAnsi="宋体" w:cs="Times New Roman" w:hint="eastAsia"/>
          <w:sz w:val="24"/>
        </w:rPr>
        <w:t>中华人民共和国民法典</w:t>
      </w:r>
      <w:r w:rsidRPr="00692C4D">
        <w:rPr>
          <w:rFonts w:ascii="宋体" w:eastAsia="宋体" w:hAnsi="宋体" w:cs="Times New Roman"/>
          <w:sz w:val="24"/>
        </w:rPr>
        <w:t>》有关条文执行。</w:t>
      </w:r>
    </w:p>
    <w:p w:rsidR="00106795" w:rsidRPr="00692C4D" w:rsidRDefault="00106795" w:rsidP="00106795">
      <w:pPr>
        <w:spacing w:line="500" w:lineRule="exact"/>
        <w:ind w:firstLine="426"/>
        <w:rPr>
          <w:rFonts w:ascii="宋体" w:eastAsia="宋体" w:hAnsi="宋体" w:cs="Times New Roman"/>
          <w:sz w:val="24"/>
        </w:rPr>
      </w:pPr>
      <w:r w:rsidRPr="00692C4D">
        <w:rPr>
          <w:rFonts w:ascii="宋体" w:eastAsia="宋体" w:hAnsi="宋体" w:cs="Times New Roman" w:hint="eastAsia"/>
          <w:sz w:val="24"/>
        </w:rPr>
        <w:t>20</w:t>
      </w:r>
      <w:r w:rsidRPr="00692C4D">
        <w:rPr>
          <w:rFonts w:ascii="宋体" w:eastAsia="宋体" w:hAnsi="宋体" w:cs="Times New Roman"/>
          <w:sz w:val="24"/>
        </w:rPr>
        <w:t>.</w:t>
      </w:r>
      <w:r w:rsidRPr="00692C4D">
        <w:rPr>
          <w:rFonts w:ascii="宋体" w:eastAsia="宋体" w:hAnsi="宋体" w:cs="Times New Roman" w:hint="eastAsia"/>
          <w:sz w:val="24"/>
        </w:rPr>
        <w:t>3</w:t>
      </w:r>
      <w:r w:rsidRPr="00692C4D">
        <w:rPr>
          <w:rFonts w:ascii="宋体" w:eastAsia="宋体" w:hAnsi="宋体" w:cs="Times New Roman"/>
          <w:sz w:val="24"/>
        </w:rPr>
        <w:t xml:space="preserve"> 本合同正本一式</w:t>
      </w:r>
      <w:r w:rsidRPr="00692C4D">
        <w:rPr>
          <w:rFonts w:ascii="宋体" w:eastAsia="宋体" w:hAnsi="宋体" w:cs="Times New Roman" w:hint="eastAsia"/>
          <w:sz w:val="24"/>
        </w:rPr>
        <w:t>陆</w:t>
      </w:r>
      <w:r w:rsidRPr="00692C4D">
        <w:rPr>
          <w:rFonts w:ascii="宋体" w:eastAsia="宋体" w:hAnsi="宋体" w:cs="Times New Roman"/>
          <w:sz w:val="24"/>
        </w:rPr>
        <w:t>份，具有同等法律效力，甲</w:t>
      </w:r>
      <w:r w:rsidRPr="00692C4D">
        <w:rPr>
          <w:rFonts w:ascii="宋体" w:eastAsia="宋体" w:hAnsi="宋体" w:cs="Times New Roman" w:hint="eastAsia"/>
          <w:sz w:val="24"/>
        </w:rPr>
        <w:t>方肆份、</w:t>
      </w:r>
      <w:r w:rsidRPr="00692C4D">
        <w:rPr>
          <w:rFonts w:ascii="宋体" w:eastAsia="宋体" w:hAnsi="宋体" w:cs="Times New Roman"/>
          <w:sz w:val="24"/>
        </w:rPr>
        <w:t>乙方</w:t>
      </w:r>
      <w:r w:rsidRPr="00692C4D">
        <w:rPr>
          <w:rFonts w:ascii="宋体" w:eastAsia="宋体" w:hAnsi="宋体" w:cs="Times New Roman" w:hint="eastAsia"/>
          <w:sz w:val="24"/>
        </w:rPr>
        <w:t>及财政监管部门</w:t>
      </w:r>
      <w:r w:rsidRPr="00692C4D">
        <w:rPr>
          <w:rFonts w:ascii="宋体" w:eastAsia="宋体" w:hAnsi="宋体" w:cs="Times New Roman"/>
          <w:sz w:val="24"/>
        </w:rPr>
        <w:t>各执一份。</w:t>
      </w:r>
    </w:p>
    <w:p w:rsidR="00106795" w:rsidRPr="00692C4D" w:rsidRDefault="00106795" w:rsidP="00106795">
      <w:pPr>
        <w:snapToGrid w:val="0"/>
        <w:spacing w:after="120" w:line="500" w:lineRule="exact"/>
        <w:ind w:left="480" w:hangingChars="200" w:hanging="480"/>
        <w:rPr>
          <w:rFonts w:ascii="宋体" w:eastAsia="宋体" w:hAnsi="宋体" w:cs="Times New Roman"/>
          <w:sz w:val="24"/>
          <w:szCs w:val="24"/>
        </w:rPr>
      </w:pPr>
      <w:r w:rsidRPr="00692C4D">
        <w:rPr>
          <w:rFonts w:ascii="宋体" w:eastAsia="宋体" w:hAnsi="宋体" w:cs="Times New Roman" w:hint="eastAsia"/>
          <w:sz w:val="24"/>
          <w:szCs w:val="24"/>
        </w:rPr>
        <w:t xml:space="preserve">  </w:t>
      </w:r>
      <w:r w:rsidRPr="00692C4D">
        <w:rPr>
          <w:rFonts w:ascii="宋体" w:eastAsia="宋体" w:hAnsi="宋体" w:cs="Times New Roman"/>
          <w:sz w:val="24"/>
          <w:szCs w:val="24"/>
        </w:rPr>
        <w:t xml:space="preserve">甲方：                                   乙方： </w:t>
      </w:r>
    </w:p>
    <w:p w:rsidR="00106795" w:rsidRPr="00692C4D" w:rsidRDefault="00106795" w:rsidP="00106795">
      <w:pPr>
        <w:snapToGrid w:val="0"/>
        <w:spacing w:after="120" w:line="500" w:lineRule="exact"/>
        <w:rPr>
          <w:rFonts w:ascii="宋体" w:eastAsia="宋体" w:hAnsi="宋体" w:cs="Times New Roman"/>
          <w:sz w:val="24"/>
          <w:szCs w:val="24"/>
        </w:rPr>
      </w:pPr>
      <w:r w:rsidRPr="00692C4D">
        <w:rPr>
          <w:rFonts w:ascii="宋体" w:eastAsia="宋体" w:hAnsi="宋体" w:cs="Times New Roman"/>
          <w:sz w:val="24"/>
          <w:szCs w:val="24"/>
        </w:rPr>
        <w:t xml:space="preserve">  地址：                                   地址： </w:t>
      </w:r>
    </w:p>
    <w:p w:rsidR="00106795" w:rsidRPr="00692C4D" w:rsidRDefault="00106795" w:rsidP="00106795">
      <w:pPr>
        <w:snapToGrid w:val="0"/>
        <w:spacing w:after="120" w:line="500" w:lineRule="exact"/>
        <w:rPr>
          <w:rFonts w:ascii="宋体" w:eastAsia="宋体" w:hAnsi="宋体" w:cs="Times New Roman"/>
          <w:sz w:val="24"/>
          <w:szCs w:val="24"/>
        </w:rPr>
      </w:pPr>
      <w:r w:rsidRPr="00692C4D">
        <w:rPr>
          <w:rFonts w:ascii="宋体" w:eastAsia="宋体" w:hAnsi="宋体" w:cs="Times New Roman"/>
          <w:sz w:val="24"/>
          <w:szCs w:val="24"/>
        </w:rPr>
        <w:t xml:space="preserve">  法定代表人</w:t>
      </w:r>
      <w:r w:rsidRPr="00692C4D">
        <w:rPr>
          <w:rFonts w:ascii="宋体" w:eastAsia="宋体" w:hAnsi="宋体" w:cs="Times New Roman" w:hint="eastAsia"/>
          <w:sz w:val="24"/>
          <w:szCs w:val="24"/>
        </w:rPr>
        <w:t>或授权代表</w:t>
      </w:r>
      <w:r w:rsidRPr="00692C4D">
        <w:rPr>
          <w:rFonts w:ascii="宋体" w:eastAsia="宋体" w:hAnsi="宋体" w:cs="Times New Roman"/>
          <w:sz w:val="24"/>
          <w:szCs w:val="24"/>
        </w:rPr>
        <w:t>：                   法定代表人</w:t>
      </w:r>
      <w:r w:rsidRPr="00692C4D">
        <w:rPr>
          <w:rFonts w:ascii="宋体" w:eastAsia="宋体" w:hAnsi="宋体" w:cs="Times New Roman" w:hint="eastAsia"/>
          <w:sz w:val="24"/>
          <w:szCs w:val="24"/>
        </w:rPr>
        <w:t>或授权代表</w:t>
      </w:r>
      <w:r w:rsidRPr="00692C4D">
        <w:rPr>
          <w:rFonts w:ascii="宋体" w:eastAsia="宋体" w:hAnsi="宋体" w:cs="Times New Roman"/>
          <w:sz w:val="24"/>
          <w:szCs w:val="24"/>
        </w:rPr>
        <w:t>：</w:t>
      </w:r>
    </w:p>
    <w:p w:rsidR="00106795" w:rsidRPr="00692C4D" w:rsidRDefault="00106795" w:rsidP="00106795">
      <w:pPr>
        <w:snapToGrid w:val="0"/>
        <w:spacing w:after="120" w:line="500" w:lineRule="exact"/>
        <w:rPr>
          <w:rFonts w:ascii="宋体" w:eastAsia="宋体" w:hAnsi="宋体" w:cs="Times New Roman"/>
          <w:sz w:val="24"/>
          <w:szCs w:val="24"/>
        </w:rPr>
      </w:pPr>
      <w:r w:rsidRPr="00692C4D">
        <w:rPr>
          <w:rFonts w:ascii="宋体" w:eastAsia="宋体" w:hAnsi="宋体" w:cs="Times New Roman" w:hint="eastAsia"/>
          <w:sz w:val="24"/>
          <w:szCs w:val="24"/>
        </w:rPr>
        <w:t xml:space="preserve">  联系电话：                               联系电话：</w:t>
      </w:r>
    </w:p>
    <w:p w:rsidR="00106795" w:rsidRPr="00692C4D" w:rsidRDefault="00106795" w:rsidP="00106795">
      <w:pPr>
        <w:snapToGrid w:val="0"/>
        <w:spacing w:after="120" w:line="500" w:lineRule="exact"/>
        <w:rPr>
          <w:rFonts w:ascii="宋体" w:eastAsia="宋体" w:hAnsi="Courier New" w:cs="Times New Roman"/>
          <w:szCs w:val="21"/>
        </w:rPr>
      </w:pPr>
      <w:r w:rsidRPr="00692C4D">
        <w:rPr>
          <w:rFonts w:ascii="宋体" w:eastAsia="宋体" w:hAnsi="宋体" w:cs="Times New Roman" w:hint="eastAsia"/>
          <w:sz w:val="24"/>
          <w:szCs w:val="24"/>
        </w:rPr>
        <w:t xml:space="preserve">  </w:t>
      </w:r>
      <w:r w:rsidRPr="00692C4D">
        <w:rPr>
          <w:rFonts w:ascii="宋体" w:eastAsia="宋体" w:hAnsi="Courier New" w:cs="Times New Roman"/>
          <w:szCs w:val="21"/>
        </w:rPr>
        <w:t>签订日期：      年  月  日</w:t>
      </w:r>
      <w:r w:rsidRPr="00692C4D">
        <w:rPr>
          <w:rFonts w:ascii="宋体" w:eastAsia="宋体" w:hAnsi="Courier New" w:cs="Times New Roman" w:hint="eastAsia"/>
          <w:szCs w:val="21"/>
        </w:rPr>
        <w:t xml:space="preserve">                   </w:t>
      </w:r>
      <w:r w:rsidRPr="00692C4D">
        <w:rPr>
          <w:rFonts w:ascii="宋体" w:eastAsia="宋体" w:hAnsi="Courier New" w:cs="Times New Roman"/>
          <w:szCs w:val="21"/>
        </w:rPr>
        <w:t>签订日期：      年  月  日</w:t>
      </w:r>
    </w:p>
    <w:p w:rsidR="00106795" w:rsidRPr="00692C4D" w:rsidRDefault="00106795" w:rsidP="00106795">
      <w:pPr>
        <w:spacing w:line="440" w:lineRule="exact"/>
        <w:ind w:rightChars="300" w:right="630" w:firstLineChars="50" w:firstLine="105"/>
        <w:rPr>
          <w:rFonts w:ascii="华文细黑" w:eastAsia="华文细黑" w:hAnsi="华文细黑" w:cs="华文细黑"/>
          <w:b/>
          <w:bCs/>
          <w:sz w:val="28"/>
          <w:szCs w:val="28"/>
        </w:rPr>
      </w:pPr>
      <w:r w:rsidRPr="00692C4D">
        <w:rPr>
          <w:rFonts w:ascii="Calibri" w:eastAsia="宋体" w:hAnsi="Calibri" w:cs="Times New Roman"/>
        </w:rPr>
        <w:br w:type="page"/>
      </w:r>
      <w:r w:rsidRPr="00692C4D">
        <w:rPr>
          <w:rFonts w:ascii="华文细黑" w:eastAsia="华文细黑" w:hAnsi="华文细黑" w:cs="华文细黑" w:hint="eastAsia"/>
          <w:b/>
          <w:bCs/>
          <w:sz w:val="28"/>
          <w:szCs w:val="28"/>
        </w:rPr>
        <w:lastRenderedPageBreak/>
        <w:t>附件1</w:t>
      </w:r>
      <w:r w:rsidRPr="00692C4D">
        <w:rPr>
          <w:rFonts w:ascii="华文细黑" w:eastAsia="华文细黑" w:hAnsi="华文细黑" w:cs="华文细黑"/>
          <w:b/>
          <w:bCs/>
          <w:sz w:val="28"/>
          <w:szCs w:val="28"/>
        </w:rPr>
        <w:t>:</w:t>
      </w:r>
    </w:p>
    <w:p w:rsidR="00106795" w:rsidRPr="00692C4D" w:rsidRDefault="00106795" w:rsidP="00106795">
      <w:pPr>
        <w:spacing w:line="440" w:lineRule="exact"/>
        <w:ind w:rightChars="300" w:right="630" w:firstLineChars="700" w:firstLine="1962"/>
        <w:rPr>
          <w:rFonts w:ascii="华文细黑" w:eastAsia="华文细黑" w:hAnsi="华文细黑" w:cs="Times New Roman"/>
          <w:b/>
          <w:bCs/>
          <w:sz w:val="28"/>
          <w:szCs w:val="28"/>
        </w:rPr>
      </w:pPr>
      <w:r w:rsidRPr="00692C4D">
        <w:rPr>
          <w:rFonts w:ascii="华文细黑" w:eastAsia="华文细黑" w:hAnsi="华文细黑" w:cs="华文细黑" w:hint="eastAsia"/>
          <w:b/>
          <w:bCs/>
          <w:sz w:val="28"/>
          <w:szCs w:val="28"/>
        </w:rPr>
        <w:t>泽园、</w:t>
      </w:r>
      <w:proofErr w:type="gramStart"/>
      <w:r w:rsidRPr="00692C4D">
        <w:rPr>
          <w:rFonts w:ascii="华文细黑" w:eastAsia="华文细黑" w:hAnsi="华文细黑" w:cs="华文细黑" w:hint="eastAsia"/>
          <w:b/>
          <w:bCs/>
          <w:sz w:val="28"/>
          <w:szCs w:val="28"/>
        </w:rPr>
        <w:t>澄园学生</w:t>
      </w:r>
      <w:proofErr w:type="gramEnd"/>
      <w:r w:rsidRPr="00692C4D">
        <w:rPr>
          <w:rFonts w:ascii="华文细黑" w:eastAsia="华文细黑" w:hAnsi="华文细黑" w:cs="华文细黑" w:hint="eastAsia"/>
          <w:b/>
          <w:bCs/>
          <w:sz w:val="28"/>
          <w:szCs w:val="28"/>
        </w:rPr>
        <w:t>公寓委托管理楼宇明细</w:t>
      </w:r>
    </w:p>
    <w:p w:rsidR="00106795" w:rsidRPr="00692C4D" w:rsidRDefault="00106795" w:rsidP="00106795">
      <w:pPr>
        <w:spacing w:line="440" w:lineRule="exact"/>
        <w:ind w:leftChars="300" w:left="630" w:rightChars="300" w:right="630"/>
        <w:jc w:val="center"/>
        <w:rPr>
          <w:rFonts w:ascii="黑体" w:eastAsia="黑体" w:hAnsi="黑体" w:cs="Times New Roman"/>
          <w:b/>
          <w:bCs/>
          <w:sz w:val="28"/>
          <w:szCs w:val="28"/>
        </w:rPr>
      </w:pPr>
    </w:p>
    <w:tbl>
      <w:tblPr>
        <w:tblW w:w="938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74"/>
        <w:gridCol w:w="1820"/>
        <w:gridCol w:w="2547"/>
        <w:gridCol w:w="2547"/>
      </w:tblGrid>
      <w:tr w:rsidR="00106795" w:rsidRPr="00692C4D" w:rsidTr="00C6520F">
        <w:trPr>
          <w:trHeight w:val="329"/>
        </w:trPr>
        <w:tc>
          <w:tcPr>
            <w:tcW w:w="2474"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宋体" w:hint="eastAsia"/>
                <w:sz w:val="18"/>
                <w:szCs w:val="18"/>
              </w:rPr>
              <w:t>公寓名称</w:t>
            </w:r>
          </w:p>
        </w:tc>
        <w:tc>
          <w:tcPr>
            <w:tcW w:w="1820"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宋体" w:hint="eastAsia"/>
                <w:sz w:val="18"/>
                <w:szCs w:val="18"/>
              </w:rPr>
              <w:t>管理站号</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宋体" w:hint="eastAsia"/>
                <w:sz w:val="18"/>
                <w:szCs w:val="18"/>
              </w:rPr>
              <w:t>寝舍数（套、间）</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宋体" w:hint="eastAsia"/>
                <w:sz w:val="18"/>
                <w:szCs w:val="18"/>
              </w:rPr>
              <w:t>备注</w:t>
            </w:r>
          </w:p>
        </w:tc>
      </w:tr>
      <w:tr w:rsidR="00106795" w:rsidRPr="00692C4D" w:rsidTr="00C6520F">
        <w:trPr>
          <w:trHeight w:val="329"/>
        </w:trPr>
        <w:tc>
          <w:tcPr>
            <w:tcW w:w="2474" w:type="dxa"/>
            <w:vAlign w:val="center"/>
          </w:tcPr>
          <w:p w:rsidR="00106795" w:rsidRPr="00692C4D" w:rsidRDefault="00106795" w:rsidP="00106795">
            <w:pPr>
              <w:spacing w:line="320" w:lineRule="exact"/>
              <w:ind w:firstLineChars="50" w:firstLine="90"/>
              <w:jc w:val="center"/>
              <w:rPr>
                <w:rFonts w:ascii="Times New Roman" w:eastAsia="宋体" w:hAnsi="Times New Roman" w:cs="Times New Roman"/>
                <w:sz w:val="18"/>
                <w:szCs w:val="18"/>
              </w:rPr>
            </w:pPr>
            <w:r w:rsidRPr="00692C4D">
              <w:rPr>
                <w:rFonts w:ascii="Times New Roman" w:eastAsia="宋体" w:hAnsi="Times New Roman" w:cs="宋体" w:hint="eastAsia"/>
                <w:sz w:val="18"/>
                <w:szCs w:val="18"/>
              </w:rPr>
              <w:t>泽园</w:t>
            </w:r>
            <w:r w:rsidRPr="00692C4D">
              <w:rPr>
                <w:rFonts w:ascii="Times New Roman" w:eastAsia="宋体" w:hAnsi="Times New Roman" w:cs="Times New Roman"/>
                <w:sz w:val="18"/>
                <w:szCs w:val="18"/>
              </w:rPr>
              <w:t>1</w:t>
            </w:r>
            <w:r w:rsidRPr="00692C4D">
              <w:rPr>
                <w:rFonts w:ascii="Times New Roman" w:eastAsia="宋体" w:hAnsi="Times New Roman" w:cs="宋体" w:hint="eastAsia"/>
                <w:sz w:val="18"/>
                <w:szCs w:val="18"/>
              </w:rPr>
              <w:t>幢</w:t>
            </w:r>
          </w:p>
        </w:tc>
        <w:tc>
          <w:tcPr>
            <w:tcW w:w="1820" w:type="dxa"/>
            <w:vMerge w:val="restart"/>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Times New Roman"/>
                <w:sz w:val="18"/>
                <w:szCs w:val="18"/>
              </w:rPr>
              <w:t>1</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color w:val="000000"/>
                <w:sz w:val="18"/>
                <w:szCs w:val="18"/>
              </w:rPr>
            </w:pPr>
            <w:r w:rsidRPr="00692C4D">
              <w:rPr>
                <w:rFonts w:ascii="Times New Roman" w:eastAsia="宋体" w:hAnsi="Times New Roman" w:cs="Times New Roman"/>
                <w:color w:val="000000"/>
                <w:sz w:val="18"/>
                <w:szCs w:val="18"/>
              </w:rPr>
              <w:t>24</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r>
      <w:tr w:rsidR="00106795" w:rsidRPr="00692C4D" w:rsidTr="00C6520F">
        <w:trPr>
          <w:trHeight w:val="329"/>
        </w:trPr>
        <w:tc>
          <w:tcPr>
            <w:tcW w:w="2474" w:type="dxa"/>
            <w:vAlign w:val="center"/>
          </w:tcPr>
          <w:p w:rsidR="00106795" w:rsidRPr="00692C4D" w:rsidRDefault="00106795" w:rsidP="00106795">
            <w:pPr>
              <w:spacing w:line="320" w:lineRule="exact"/>
              <w:ind w:firstLineChars="50" w:firstLine="90"/>
              <w:jc w:val="center"/>
              <w:rPr>
                <w:rFonts w:ascii="Times New Roman" w:eastAsia="宋体" w:hAnsi="Times New Roman" w:cs="Times New Roman"/>
                <w:sz w:val="18"/>
                <w:szCs w:val="18"/>
              </w:rPr>
            </w:pPr>
            <w:r w:rsidRPr="00692C4D">
              <w:rPr>
                <w:rFonts w:ascii="Times New Roman" w:eastAsia="宋体" w:hAnsi="Times New Roman" w:cs="宋体" w:hint="eastAsia"/>
                <w:sz w:val="18"/>
                <w:szCs w:val="18"/>
              </w:rPr>
              <w:t>泽园</w:t>
            </w:r>
            <w:r w:rsidRPr="00692C4D">
              <w:rPr>
                <w:rFonts w:ascii="Times New Roman" w:eastAsia="宋体" w:hAnsi="Times New Roman" w:cs="Times New Roman"/>
                <w:sz w:val="18"/>
                <w:szCs w:val="18"/>
              </w:rPr>
              <w:t>2</w:t>
            </w:r>
            <w:r w:rsidRPr="00692C4D">
              <w:rPr>
                <w:rFonts w:ascii="Times New Roman" w:eastAsia="宋体" w:hAnsi="Times New Roman" w:cs="宋体" w:hint="eastAsia"/>
                <w:sz w:val="18"/>
                <w:szCs w:val="18"/>
              </w:rPr>
              <w:t>幢</w:t>
            </w:r>
          </w:p>
        </w:tc>
        <w:tc>
          <w:tcPr>
            <w:tcW w:w="1820" w:type="dxa"/>
            <w:vMerge/>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Times New Roman"/>
                <w:sz w:val="18"/>
                <w:szCs w:val="18"/>
              </w:rPr>
              <w:t>24</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r>
      <w:tr w:rsidR="00106795" w:rsidRPr="00692C4D" w:rsidTr="00C6520F">
        <w:trPr>
          <w:trHeight w:val="329"/>
        </w:trPr>
        <w:tc>
          <w:tcPr>
            <w:tcW w:w="2474"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宋体" w:hint="eastAsia"/>
                <w:sz w:val="18"/>
                <w:szCs w:val="18"/>
              </w:rPr>
              <w:t>泽园</w:t>
            </w:r>
            <w:r w:rsidRPr="00692C4D">
              <w:rPr>
                <w:rFonts w:ascii="Times New Roman" w:eastAsia="宋体" w:hAnsi="Times New Roman" w:cs="Times New Roman"/>
                <w:sz w:val="18"/>
                <w:szCs w:val="18"/>
              </w:rPr>
              <w:t>3</w:t>
            </w:r>
            <w:r w:rsidRPr="00692C4D">
              <w:rPr>
                <w:rFonts w:ascii="Times New Roman" w:eastAsia="宋体" w:hAnsi="Times New Roman" w:cs="宋体" w:hint="eastAsia"/>
                <w:sz w:val="18"/>
                <w:szCs w:val="18"/>
              </w:rPr>
              <w:t>幢</w:t>
            </w:r>
          </w:p>
        </w:tc>
        <w:tc>
          <w:tcPr>
            <w:tcW w:w="1820" w:type="dxa"/>
            <w:vMerge/>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Times New Roman"/>
                <w:sz w:val="18"/>
                <w:szCs w:val="18"/>
              </w:rPr>
              <w:t>12</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r>
      <w:tr w:rsidR="00106795" w:rsidRPr="00692C4D" w:rsidTr="00C6520F">
        <w:trPr>
          <w:trHeight w:val="329"/>
        </w:trPr>
        <w:tc>
          <w:tcPr>
            <w:tcW w:w="2474"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宋体" w:hint="eastAsia"/>
                <w:sz w:val="18"/>
                <w:szCs w:val="18"/>
              </w:rPr>
              <w:t>泽园</w:t>
            </w:r>
            <w:r w:rsidRPr="00692C4D">
              <w:rPr>
                <w:rFonts w:ascii="Times New Roman" w:eastAsia="宋体" w:hAnsi="Times New Roman" w:cs="Times New Roman"/>
                <w:sz w:val="18"/>
                <w:szCs w:val="18"/>
              </w:rPr>
              <w:t>4</w:t>
            </w:r>
            <w:r w:rsidRPr="00692C4D">
              <w:rPr>
                <w:rFonts w:ascii="Times New Roman" w:eastAsia="宋体" w:hAnsi="Times New Roman" w:cs="宋体" w:hint="eastAsia"/>
                <w:sz w:val="18"/>
                <w:szCs w:val="18"/>
              </w:rPr>
              <w:t>幢</w:t>
            </w:r>
          </w:p>
        </w:tc>
        <w:tc>
          <w:tcPr>
            <w:tcW w:w="1820" w:type="dxa"/>
            <w:vMerge/>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Times New Roman"/>
                <w:sz w:val="18"/>
                <w:szCs w:val="18"/>
              </w:rPr>
              <w:t>24</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r>
      <w:tr w:rsidR="00106795" w:rsidRPr="00692C4D" w:rsidTr="00C6520F">
        <w:trPr>
          <w:trHeight w:val="329"/>
        </w:trPr>
        <w:tc>
          <w:tcPr>
            <w:tcW w:w="2474"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宋体" w:hint="eastAsia"/>
                <w:sz w:val="18"/>
                <w:szCs w:val="18"/>
              </w:rPr>
              <w:t>泽园</w:t>
            </w:r>
            <w:r w:rsidRPr="00692C4D">
              <w:rPr>
                <w:rFonts w:ascii="Times New Roman" w:eastAsia="宋体" w:hAnsi="Times New Roman" w:cs="Times New Roman"/>
                <w:sz w:val="18"/>
                <w:szCs w:val="18"/>
              </w:rPr>
              <w:t>5</w:t>
            </w:r>
            <w:r w:rsidRPr="00692C4D">
              <w:rPr>
                <w:rFonts w:ascii="Times New Roman" w:eastAsia="宋体" w:hAnsi="Times New Roman" w:cs="宋体" w:hint="eastAsia"/>
                <w:sz w:val="18"/>
                <w:szCs w:val="18"/>
              </w:rPr>
              <w:t>幢</w:t>
            </w:r>
          </w:p>
        </w:tc>
        <w:tc>
          <w:tcPr>
            <w:tcW w:w="1820" w:type="dxa"/>
            <w:vMerge/>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Times New Roman"/>
                <w:sz w:val="18"/>
                <w:szCs w:val="18"/>
              </w:rPr>
              <w:t>24</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r>
      <w:tr w:rsidR="00106795" w:rsidRPr="00692C4D" w:rsidTr="00C6520F">
        <w:trPr>
          <w:trHeight w:val="329"/>
        </w:trPr>
        <w:tc>
          <w:tcPr>
            <w:tcW w:w="2474"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宋体" w:hint="eastAsia"/>
                <w:sz w:val="18"/>
                <w:szCs w:val="18"/>
              </w:rPr>
              <w:t>泽园</w:t>
            </w:r>
            <w:r w:rsidRPr="00692C4D">
              <w:rPr>
                <w:rFonts w:ascii="Times New Roman" w:eastAsia="宋体" w:hAnsi="Times New Roman" w:cs="Times New Roman"/>
                <w:sz w:val="18"/>
                <w:szCs w:val="18"/>
              </w:rPr>
              <w:t>6</w:t>
            </w:r>
            <w:r w:rsidRPr="00692C4D">
              <w:rPr>
                <w:rFonts w:ascii="Times New Roman" w:eastAsia="宋体" w:hAnsi="Times New Roman" w:cs="宋体" w:hint="eastAsia"/>
                <w:sz w:val="18"/>
                <w:szCs w:val="18"/>
              </w:rPr>
              <w:t>幢</w:t>
            </w:r>
          </w:p>
        </w:tc>
        <w:tc>
          <w:tcPr>
            <w:tcW w:w="1820" w:type="dxa"/>
            <w:vMerge/>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Times New Roman"/>
                <w:sz w:val="18"/>
                <w:szCs w:val="18"/>
              </w:rPr>
              <w:t>24</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r>
      <w:tr w:rsidR="00106795" w:rsidRPr="00692C4D" w:rsidTr="00C6520F">
        <w:trPr>
          <w:trHeight w:val="329"/>
        </w:trPr>
        <w:tc>
          <w:tcPr>
            <w:tcW w:w="2474"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宋体" w:hint="eastAsia"/>
                <w:sz w:val="18"/>
                <w:szCs w:val="18"/>
              </w:rPr>
              <w:t>泽园</w:t>
            </w:r>
            <w:r w:rsidRPr="00692C4D">
              <w:rPr>
                <w:rFonts w:ascii="Times New Roman" w:eastAsia="宋体" w:hAnsi="Times New Roman" w:cs="Times New Roman"/>
                <w:sz w:val="18"/>
                <w:szCs w:val="18"/>
              </w:rPr>
              <w:t>7</w:t>
            </w:r>
            <w:r w:rsidRPr="00692C4D">
              <w:rPr>
                <w:rFonts w:ascii="Times New Roman" w:eastAsia="宋体" w:hAnsi="Times New Roman" w:cs="宋体" w:hint="eastAsia"/>
                <w:sz w:val="18"/>
                <w:szCs w:val="18"/>
              </w:rPr>
              <w:t>幢</w:t>
            </w:r>
          </w:p>
        </w:tc>
        <w:tc>
          <w:tcPr>
            <w:tcW w:w="1820" w:type="dxa"/>
            <w:vMerge w:val="restart"/>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Times New Roman"/>
                <w:sz w:val="18"/>
                <w:szCs w:val="18"/>
              </w:rPr>
              <w:t>2</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Times New Roman"/>
                <w:sz w:val="18"/>
                <w:szCs w:val="18"/>
              </w:rPr>
              <w:t>24</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r>
      <w:tr w:rsidR="00106795" w:rsidRPr="00692C4D" w:rsidTr="00C6520F">
        <w:trPr>
          <w:trHeight w:val="329"/>
        </w:trPr>
        <w:tc>
          <w:tcPr>
            <w:tcW w:w="2474"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宋体" w:hint="eastAsia"/>
                <w:sz w:val="18"/>
                <w:szCs w:val="18"/>
              </w:rPr>
              <w:t>泽园</w:t>
            </w:r>
            <w:r w:rsidRPr="00692C4D">
              <w:rPr>
                <w:rFonts w:ascii="Times New Roman" w:eastAsia="宋体" w:hAnsi="Times New Roman" w:cs="Times New Roman"/>
                <w:sz w:val="18"/>
                <w:szCs w:val="18"/>
              </w:rPr>
              <w:t>8</w:t>
            </w:r>
            <w:r w:rsidRPr="00692C4D">
              <w:rPr>
                <w:rFonts w:ascii="Times New Roman" w:eastAsia="宋体" w:hAnsi="Times New Roman" w:cs="宋体" w:hint="eastAsia"/>
                <w:sz w:val="18"/>
                <w:szCs w:val="18"/>
              </w:rPr>
              <w:t>幢</w:t>
            </w:r>
          </w:p>
        </w:tc>
        <w:tc>
          <w:tcPr>
            <w:tcW w:w="1820" w:type="dxa"/>
            <w:vMerge/>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Times New Roman"/>
                <w:sz w:val="18"/>
                <w:szCs w:val="18"/>
              </w:rPr>
              <w:t>12</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r>
      <w:tr w:rsidR="00106795" w:rsidRPr="00692C4D" w:rsidTr="00C6520F">
        <w:trPr>
          <w:trHeight w:val="329"/>
        </w:trPr>
        <w:tc>
          <w:tcPr>
            <w:tcW w:w="2474"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宋体" w:hint="eastAsia"/>
                <w:sz w:val="18"/>
                <w:szCs w:val="18"/>
              </w:rPr>
              <w:t>泽园</w:t>
            </w:r>
            <w:r w:rsidRPr="00692C4D">
              <w:rPr>
                <w:rFonts w:ascii="Times New Roman" w:eastAsia="宋体" w:hAnsi="Times New Roman" w:cs="Times New Roman"/>
                <w:sz w:val="18"/>
                <w:szCs w:val="18"/>
              </w:rPr>
              <w:t>9</w:t>
            </w:r>
            <w:r w:rsidRPr="00692C4D">
              <w:rPr>
                <w:rFonts w:ascii="Times New Roman" w:eastAsia="宋体" w:hAnsi="Times New Roman" w:cs="宋体" w:hint="eastAsia"/>
                <w:sz w:val="18"/>
                <w:szCs w:val="18"/>
              </w:rPr>
              <w:t>幢</w:t>
            </w:r>
          </w:p>
        </w:tc>
        <w:tc>
          <w:tcPr>
            <w:tcW w:w="1820" w:type="dxa"/>
            <w:vMerge/>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Times New Roman"/>
                <w:sz w:val="18"/>
                <w:szCs w:val="18"/>
              </w:rPr>
              <w:t>24</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r>
      <w:tr w:rsidR="00106795" w:rsidRPr="00692C4D" w:rsidTr="00C6520F">
        <w:trPr>
          <w:trHeight w:val="329"/>
        </w:trPr>
        <w:tc>
          <w:tcPr>
            <w:tcW w:w="2474"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宋体" w:hint="eastAsia"/>
                <w:sz w:val="18"/>
                <w:szCs w:val="18"/>
              </w:rPr>
              <w:t>泽园</w:t>
            </w:r>
            <w:r w:rsidRPr="00692C4D">
              <w:rPr>
                <w:rFonts w:ascii="Times New Roman" w:eastAsia="宋体" w:hAnsi="Times New Roman" w:cs="Times New Roman"/>
                <w:sz w:val="18"/>
                <w:szCs w:val="18"/>
              </w:rPr>
              <w:t>10</w:t>
            </w:r>
            <w:r w:rsidRPr="00692C4D">
              <w:rPr>
                <w:rFonts w:ascii="Times New Roman" w:eastAsia="宋体" w:hAnsi="Times New Roman" w:cs="宋体" w:hint="eastAsia"/>
                <w:sz w:val="18"/>
                <w:szCs w:val="18"/>
              </w:rPr>
              <w:t>幢</w:t>
            </w:r>
          </w:p>
        </w:tc>
        <w:tc>
          <w:tcPr>
            <w:tcW w:w="1820" w:type="dxa"/>
            <w:vMerge/>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Times New Roman"/>
                <w:sz w:val="18"/>
                <w:szCs w:val="18"/>
              </w:rPr>
              <w:t>24</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r>
      <w:tr w:rsidR="00106795" w:rsidRPr="00692C4D" w:rsidTr="00C6520F">
        <w:trPr>
          <w:trHeight w:val="329"/>
        </w:trPr>
        <w:tc>
          <w:tcPr>
            <w:tcW w:w="2474"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宋体" w:hint="eastAsia"/>
                <w:sz w:val="18"/>
                <w:szCs w:val="18"/>
              </w:rPr>
              <w:t>泽园</w:t>
            </w:r>
            <w:r w:rsidRPr="00692C4D">
              <w:rPr>
                <w:rFonts w:ascii="Times New Roman" w:eastAsia="宋体" w:hAnsi="Times New Roman" w:cs="Times New Roman"/>
                <w:sz w:val="18"/>
                <w:szCs w:val="18"/>
              </w:rPr>
              <w:t>11</w:t>
            </w:r>
            <w:r w:rsidRPr="00692C4D">
              <w:rPr>
                <w:rFonts w:ascii="Times New Roman" w:eastAsia="宋体" w:hAnsi="Times New Roman" w:cs="宋体" w:hint="eastAsia"/>
                <w:sz w:val="18"/>
                <w:szCs w:val="18"/>
              </w:rPr>
              <w:t>幢</w:t>
            </w:r>
          </w:p>
        </w:tc>
        <w:tc>
          <w:tcPr>
            <w:tcW w:w="1820" w:type="dxa"/>
            <w:vMerge/>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Times New Roman"/>
                <w:sz w:val="18"/>
                <w:szCs w:val="18"/>
              </w:rPr>
              <w:t>12</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r>
      <w:tr w:rsidR="00106795" w:rsidRPr="00692C4D" w:rsidTr="00C6520F">
        <w:trPr>
          <w:trHeight w:val="329"/>
        </w:trPr>
        <w:tc>
          <w:tcPr>
            <w:tcW w:w="2474"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宋体" w:hint="eastAsia"/>
                <w:sz w:val="18"/>
                <w:szCs w:val="18"/>
              </w:rPr>
              <w:t>泽园</w:t>
            </w:r>
            <w:r w:rsidRPr="00692C4D">
              <w:rPr>
                <w:rFonts w:ascii="Times New Roman" w:eastAsia="宋体" w:hAnsi="Times New Roman" w:cs="Times New Roman"/>
                <w:sz w:val="18"/>
                <w:szCs w:val="18"/>
              </w:rPr>
              <w:t>12</w:t>
            </w:r>
            <w:r w:rsidRPr="00692C4D">
              <w:rPr>
                <w:rFonts w:ascii="Times New Roman" w:eastAsia="宋体" w:hAnsi="Times New Roman" w:cs="宋体" w:hint="eastAsia"/>
                <w:sz w:val="18"/>
                <w:szCs w:val="18"/>
              </w:rPr>
              <w:t>幢</w:t>
            </w:r>
          </w:p>
        </w:tc>
        <w:tc>
          <w:tcPr>
            <w:tcW w:w="1820" w:type="dxa"/>
            <w:vMerge w:val="restart"/>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Times New Roman"/>
                <w:sz w:val="18"/>
                <w:szCs w:val="18"/>
              </w:rPr>
              <w:t>3</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Times New Roman"/>
                <w:sz w:val="18"/>
                <w:szCs w:val="18"/>
              </w:rPr>
              <w:t>24</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r>
      <w:tr w:rsidR="00106795" w:rsidRPr="00692C4D" w:rsidTr="00C6520F">
        <w:trPr>
          <w:trHeight w:val="78"/>
        </w:trPr>
        <w:tc>
          <w:tcPr>
            <w:tcW w:w="2474"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宋体" w:hint="eastAsia"/>
                <w:sz w:val="18"/>
                <w:szCs w:val="18"/>
              </w:rPr>
              <w:t>泽园</w:t>
            </w:r>
            <w:r w:rsidRPr="00692C4D">
              <w:rPr>
                <w:rFonts w:ascii="Times New Roman" w:eastAsia="宋体" w:hAnsi="Times New Roman" w:cs="Times New Roman"/>
                <w:sz w:val="18"/>
                <w:szCs w:val="18"/>
              </w:rPr>
              <w:t>13</w:t>
            </w:r>
            <w:r w:rsidRPr="00692C4D">
              <w:rPr>
                <w:rFonts w:ascii="Times New Roman" w:eastAsia="宋体" w:hAnsi="Times New Roman" w:cs="宋体" w:hint="eastAsia"/>
                <w:sz w:val="18"/>
                <w:szCs w:val="18"/>
              </w:rPr>
              <w:t>幢</w:t>
            </w:r>
          </w:p>
        </w:tc>
        <w:tc>
          <w:tcPr>
            <w:tcW w:w="1820" w:type="dxa"/>
            <w:vMerge/>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Times New Roman"/>
                <w:sz w:val="18"/>
                <w:szCs w:val="18"/>
              </w:rPr>
              <w:t>12</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r>
      <w:tr w:rsidR="00106795" w:rsidRPr="00692C4D" w:rsidTr="00C6520F">
        <w:trPr>
          <w:trHeight w:val="329"/>
        </w:trPr>
        <w:tc>
          <w:tcPr>
            <w:tcW w:w="2474"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宋体" w:hint="eastAsia"/>
                <w:sz w:val="18"/>
                <w:szCs w:val="18"/>
              </w:rPr>
              <w:t>泽园</w:t>
            </w:r>
            <w:r w:rsidRPr="00692C4D">
              <w:rPr>
                <w:rFonts w:ascii="Times New Roman" w:eastAsia="宋体" w:hAnsi="Times New Roman" w:cs="Times New Roman"/>
                <w:sz w:val="18"/>
                <w:szCs w:val="18"/>
              </w:rPr>
              <w:t>14</w:t>
            </w:r>
            <w:r w:rsidRPr="00692C4D">
              <w:rPr>
                <w:rFonts w:ascii="Times New Roman" w:eastAsia="宋体" w:hAnsi="Times New Roman" w:cs="宋体" w:hint="eastAsia"/>
                <w:sz w:val="18"/>
                <w:szCs w:val="18"/>
              </w:rPr>
              <w:t>幢</w:t>
            </w:r>
          </w:p>
        </w:tc>
        <w:tc>
          <w:tcPr>
            <w:tcW w:w="1820" w:type="dxa"/>
            <w:vMerge/>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Times New Roman"/>
                <w:sz w:val="18"/>
                <w:szCs w:val="18"/>
              </w:rPr>
              <w:t>24</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r>
      <w:tr w:rsidR="00106795" w:rsidRPr="00692C4D" w:rsidTr="00C6520F">
        <w:trPr>
          <w:trHeight w:val="329"/>
        </w:trPr>
        <w:tc>
          <w:tcPr>
            <w:tcW w:w="2474"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宋体" w:hint="eastAsia"/>
                <w:sz w:val="18"/>
                <w:szCs w:val="18"/>
              </w:rPr>
              <w:t>泽园</w:t>
            </w:r>
            <w:r w:rsidRPr="00692C4D">
              <w:rPr>
                <w:rFonts w:ascii="Times New Roman" w:eastAsia="宋体" w:hAnsi="Times New Roman" w:cs="Times New Roman"/>
                <w:sz w:val="18"/>
                <w:szCs w:val="18"/>
              </w:rPr>
              <w:t>15</w:t>
            </w:r>
            <w:r w:rsidRPr="00692C4D">
              <w:rPr>
                <w:rFonts w:ascii="Times New Roman" w:eastAsia="宋体" w:hAnsi="Times New Roman" w:cs="宋体" w:hint="eastAsia"/>
                <w:sz w:val="18"/>
                <w:szCs w:val="18"/>
              </w:rPr>
              <w:t>幢</w:t>
            </w:r>
          </w:p>
        </w:tc>
        <w:tc>
          <w:tcPr>
            <w:tcW w:w="1820" w:type="dxa"/>
            <w:vMerge/>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Times New Roman"/>
                <w:sz w:val="18"/>
                <w:szCs w:val="18"/>
              </w:rPr>
              <w:t>24</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r>
      <w:tr w:rsidR="00106795" w:rsidRPr="00692C4D" w:rsidTr="00C6520F">
        <w:trPr>
          <w:trHeight w:val="329"/>
        </w:trPr>
        <w:tc>
          <w:tcPr>
            <w:tcW w:w="2474"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宋体" w:hint="eastAsia"/>
                <w:sz w:val="18"/>
                <w:szCs w:val="18"/>
              </w:rPr>
              <w:t>泽园</w:t>
            </w:r>
            <w:r w:rsidRPr="00692C4D">
              <w:rPr>
                <w:rFonts w:ascii="Times New Roman" w:eastAsia="宋体" w:hAnsi="Times New Roman" w:cs="Times New Roman"/>
                <w:sz w:val="18"/>
                <w:szCs w:val="18"/>
              </w:rPr>
              <w:t>16</w:t>
            </w:r>
            <w:r w:rsidRPr="00692C4D">
              <w:rPr>
                <w:rFonts w:ascii="Times New Roman" w:eastAsia="宋体" w:hAnsi="Times New Roman" w:cs="宋体" w:hint="eastAsia"/>
                <w:sz w:val="18"/>
                <w:szCs w:val="18"/>
              </w:rPr>
              <w:t>幢</w:t>
            </w:r>
          </w:p>
        </w:tc>
        <w:tc>
          <w:tcPr>
            <w:tcW w:w="1820" w:type="dxa"/>
            <w:vMerge/>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Times New Roman"/>
                <w:sz w:val="18"/>
                <w:szCs w:val="18"/>
              </w:rPr>
              <w:t>12</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r>
      <w:tr w:rsidR="00106795" w:rsidRPr="00692C4D" w:rsidTr="00C6520F">
        <w:trPr>
          <w:trHeight w:val="329"/>
        </w:trPr>
        <w:tc>
          <w:tcPr>
            <w:tcW w:w="2474"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宋体" w:hint="eastAsia"/>
                <w:sz w:val="18"/>
                <w:szCs w:val="18"/>
              </w:rPr>
              <w:t>泽园</w:t>
            </w:r>
            <w:r w:rsidRPr="00692C4D">
              <w:rPr>
                <w:rFonts w:ascii="Times New Roman" w:eastAsia="宋体" w:hAnsi="Times New Roman" w:cs="Times New Roman"/>
                <w:sz w:val="18"/>
                <w:szCs w:val="18"/>
              </w:rPr>
              <w:t>17</w:t>
            </w:r>
            <w:r w:rsidRPr="00692C4D">
              <w:rPr>
                <w:rFonts w:ascii="Times New Roman" w:eastAsia="宋体" w:hAnsi="Times New Roman" w:cs="宋体" w:hint="eastAsia"/>
                <w:sz w:val="18"/>
                <w:szCs w:val="18"/>
              </w:rPr>
              <w:t>幢</w:t>
            </w:r>
          </w:p>
        </w:tc>
        <w:tc>
          <w:tcPr>
            <w:tcW w:w="1820" w:type="dxa"/>
            <w:vMerge w:val="restart"/>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Times New Roman"/>
                <w:sz w:val="18"/>
                <w:szCs w:val="18"/>
              </w:rPr>
              <w:t>4</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Times New Roman"/>
                <w:sz w:val="18"/>
                <w:szCs w:val="18"/>
              </w:rPr>
              <w:t>24</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r>
      <w:tr w:rsidR="00106795" w:rsidRPr="00692C4D" w:rsidTr="00C6520F">
        <w:trPr>
          <w:trHeight w:val="329"/>
        </w:trPr>
        <w:tc>
          <w:tcPr>
            <w:tcW w:w="2474"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宋体" w:hint="eastAsia"/>
                <w:sz w:val="18"/>
                <w:szCs w:val="18"/>
              </w:rPr>
              <w:t>泽园</w:t>
            </w:r>
            <w:r w:rsidRPr="00692C4D">
              <w:rPr>
                <w:rFonts w:ascii="Times New Roman" w:eastAsia="宋体" w:hAnsi="Times New Roman" w:cs="Times New Roman"/>
                <w:sz w:val="18"/>
                <w:szCs w:val="18"/>
              </w:rPr>
              <w:t>18</w:t>
            </w:r>
            <w:r w:rsidRPr="00692C4D">
              <w:rPr>
                <w:rFonts w:ascii="Times New Roman" w:eastAsia="宋体" w:hAnsi="Times New Roman" w:cs="宋体" w:hint="eastAsia"/>
                <w:sz w:val="18"/>
                <w:szCs w:val="18"/>
              </w:rPr>
              <w:t>幢</w:t>
            </w:r>
          </w:p>
        </w:tc>
        <w:tc>
          <w:tcPr>
            <w:tcW w:w="1820" w:type="dxa"/>
            <w:vMerge/>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Times New Roman"/>
                <w:sz w:val="18"/>
                <w:szCs w:val="18"/>
              </w:rPr>
              <w:t>24</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r>
      <w:tr w:rsidR="00106795" w:rsidRPr="00692C4D" w:rsidTr="00C6520F">
        <w:trPr>
          <w:trHeight w:val="329"/>
        </w:trPr>
        <w:tc>
          <w:tcPr>
            <w:tcW w:w="2474"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宋体" w:hint="eastAsia"/>
                <w:sz w:val="18"/>
                <w:szCs w:val="18"/>
              </w:rPr>
              <w:t>泽园</w:t>
            </w:r>
            <w:r w:rsidRPr="00692C4D">
              <w:rPr>
                <w:rFonts w:ascii="Times New Roman" w:eastAsia="宋体" w:hAnsi="Times New Roman" w:cs="Times New Roman"/>
                <w:sz w:val="18"/>
                <w:szCs w:val="18"/>
              </w:rPr>
              <w:t>19</w:t>
            </w:r>
            <w:r w:rsidRPr="00692C4D">
              <w:rPr>
                <w:rFonts w:ascii="Times New Roman" w:eastAsia="宋体" w:hAnsi="Times New Roman" w:cs="宋体" w:hint="eastAsia"/>
                <w:sz w:val="18"/>
                <w:szCs w:val="18"/>
              </w:rPr>
              <w:t>幢</w:t>
            </w:r>
          </w:p>
        </w:tc>
        <w:tc>
          <w:tcPr>
            <w:tcW w:w="1820" w:type="dxa"/>
            <w:vMerge/>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Times New Roman"/>
                <w:sz w:val="18"/>
                <w:szCs w:val="18"/>
              </w:rPr>
              <w:t>24</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r>
      <w:tr w:rsidR="00106795" w:rsidRPr="00692C4D" w:rsidTr="00C6520F">
        <w:trPr>
          <w:trHeight w:val="329"/>
        </w:trPr>
        <w:tc>
          <w:tcPr>
            <w:tcW w:w="2474"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宋体" w:hint="eastAsia"/>
                <w:sz w:val="18"/>
                <w:szCs w:val="18"/>
              </w:rPr>
              <w:t>泽园</w:t>
            </w:r>
            <w:r w:rsidRPr="00692C4D">
              <w:rPr>
                <w:rFonts w:ascii="Times New Roman" w:eastAsia="宋体" w:hAnsi="Times New Roman" w:cs="Times New Roman"/>
                <w:sz w:val="18"/>
                <w:szCs w:val="18"/>
              </w:rPr>
              <w:t>20</w:t>
            </w:r>
            <w:r w:rsidRPr="00692C4D">
              <w:rPr>
                <w:rFonts w:ascii="Times New Roman" w:eastAsia="宋体" w:hAnsi="Times New Roman" w:cs="宋体" w:hint="eastAsia"/>
                <w:sz w:val="18"/>
                <w:szCs w:val="18"/>
              </w:rPr>
              <w:t>幢</w:t>
            </w:r>
          </w:p>
        </w:tc>
        <w:tc>
          <w:tcPr>
            <w:tcW w:w="1820" w:type="dxa"/>
            <w:vMerge/>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Times New Roman"/>
                <w:sz w:val="18"/>
                <w:szCs w:val="18"/>
              </w:rPr>
              <w:t>24</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r>
      <w:tr w:rsidR="00106795" w:rsidRPr="00692C4D" w:rsidTr="00C6520F">
        <w:trPr>
          <w:trHeight w:val="329"/>
        </w:trPr>
        <w:tc>
          <w:tcPr>
            <w:tcW w:w="2474"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roofErr w:type="gramStart"/>
            <w:r w:rsidRPr="00692C4D">
              <w:rPr>
                <w:rFonts w:ascii="Times New Roman" w:eastAsia="宋体" w:hAnsi="Times New Roman" w:cs="宋体" w:hint="eastAsia"/>
                <w:sz w:val="18"/>
                <w:szCs w:val="18"/>
              </w:rPr>
              <w:t>澄园</w:t>
            </w:r>
            <w:r w:rsidRPr="00692C4D">
              <w:rPr>
                <w:rFonts w:ascii="Times New Roman" w:eastAsia="宋体" w:hAnsi="Times New Roman" w:cs="Times New Roman"/>
                <w:sz w:val="18"/>
                <w:szCs w:val="18"/>
              </w:rPr>
              <w:t>1</w:t>
            </w:r>
            <w:r w:rsidRPr="00692C4D">
              <w:rPr>
                <w:rFonts w:ascii="Times New Roman" w:eastAsia="宋体" w:hAnsi="Times New Roman" w:cs="宋体" w:hint="eastAsia"/>
                <w:sz w:val="18"/>
                <w:szCs w:val="18"/>
              </w:rPr>
              <w:t>幢</w:t>
            </w:r>
            <w:proofErr w:type="gramEnd"/>
          </w:p>
        </w:tc>
        <w:tc>
          <w:tcPr>
            <w:tcW w:w="1820" w:type="dxa"/>
            <w:vMerge w:val="restart"/>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Times New Roman"/>
                <w:sz w:val="18"/>
                <w:szCs w:val="18"/>
              </w:rPr>
              <w:t>1</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Times New Roman"/>
                <w:sz w:val="18"/>
                <w:szCs w:val="18"/>
              </w:rPr>
              <w:t>12</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r>
      <w:tr w:rsidR="00106795" w:rsidRPr="00692C4D" w:rsidTr="00C6520F">
        <w:trPr>
          <w:trHeight w:val="329"/>
        </w:trPr>
        <w:tc>
          <w:tcPr>
            <w:tcW w:w="2474"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roofErr w:type="gramStart"/>
            <w:r w:rsidRPr="00692C4D">
              <w:rPr>
                <w:rFonts w:ascii="Times New Roman" w:eastAsia="宋体" w:hAnsi="Times New Roman" w:cs="宋体" w:hint="eastAsia"/>
                <w:sz w:val="18"/>
                <w:szCs w:val="18"/>
              </w:rPr>
              <w:t>澄园</w:t>
            </w:r>
            <w:r w:rsidRPr="00692C4D">
              <w:rPr>
                <w:rFonts w:ascii="Times New Roman" w:eastAsia="宋体" w:hAnsi="Times New Roman" w:cs="Times New Roman"/>
                <w:sz w:val="18"/>
                <w:szCs w:val="18"/>
              </w:rPr>
              <w:t>2</w:t>
            </w:r>
            <w:r w:rsidRPr="00692C4D">
              <w:rPr>
                <w:rFonts w:ascii="Times New Roman" w:eastAsia="宋体" w:hAnsi="Times New Roman" w:cs="宋体" w:hint="eastAsia"/>
                <w:sz w:val="18"/>
                <w:szCs w:val="18"/>
              </w:rPr>
              <w:t>幢</w:t>
            </w:r>
            <w:proofErr w:type="gramEnd"/>
          </w:p>
        </w:tc>
        <w:tc>
          <w:tcPr>
            <w:tcW w:w="1820" w:type="dxa"/>
            <w:vMerge/>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Times New Roman"/>
                <w:sz w:val="18"/>
                <w:szCs w:val="18"/>
              </w:rPr>
              <w:t>24</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r>
      <w:tr w:rsidR="00106795" w:rsidRPr="00692C4D" w:rsidTr="00C6520F">
        <w:trPr>
          <w:trHeight w:val="329"/>
        </w:trPr>
        <w:tc>
          <w:tcPr>
            <w:tcW w:w="2474"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roofErr w:type="gramStart"/>
            <w:r w:rsidRPr="00692C4D">
              <w:rPr>
                <w:rFonts w:ascii="Times New Roman" w:eastAsia="宋体" w:hAnsi="Times New Roman" w:cs="宋体" w:hint="eastAsia"/>
                <w:sz w:val="18"/>
                <w:szCs w:val="18"/>
              </w:rPr>
              <w:t>澄园</w:t>
            </w:r>
            <w:r w:rsidRPr="00692C4D">
              <w:rPr>
                <w:rFonts w:ascii="Times New Roman" w:eastAsia="宋体" w:hAnsi="Times New Roman" w:cs="Times New Roman"/>
                <w:sz w:val="18"/>
                <w:szCs w:val="18"/>
              </w:rPr>
              <w:t>3</w:t>
            </w:r>
            <w:r w:rsidRPr="00692C4D">
              <w:rPr>
                <w:rFonts w:ascii="Times New Roman" w:eastAsia="宋体" w:hAnsi="Times New Roman" w:cs="宋体" w:hint="eastAsia"/>
                <w:sz w:val="18"/>
                <w:szCs w:val="18"/>
              </w:rPr>
              <w:t>幢</w:t>
            </w:r>
            <w:proofErr w:type="gramEnd"/>
          </w:p>
        </w:tc>
        <w:tc>
          <w:tcPr>
            <w:tcW w:w="1820" w:type="dxa"/>
            <w:vMerge/>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Times New Roman"/>
                <w:sz w:val="18"/>
                <w:szCs w:val="18"/>
              </w:rPr>
              <w:t>24</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r>
      <w:tr w:rsidR="00106795" w:rsidRPr="00692C4D" w:rsidTr="00C6520F">
        <w:trPr>
          <w:trHeight w:val="329"/>
        </w:trPr>
        <w:tc>
          <w:tcPr>
            <w:tcW w:w="2474"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roofErr w:type="gramStart"/>
            <w:r w:rsidRPr="00692C4D">
              <w:rPr>
                <w:rFonts w:ascii="Times New Roman" w:eastAsia="宋体" w:hAnsi="Times New Roman" w:cs="宋体" w:hint="eastAsia"/>
                <w:sz w:val="18"/>
                <w:szCs w:val="18"/>
              </w:rPr>
              <w:t>澄园</w:t>
            </w:r>
            <w:r w:rsidRPr="00692C4D">
              <w:rPr>
                <w:rFonts w:ascii="Times New Roman" w:eastAsia="宋体" w:hAnsi="Times New Roman" w:cs="Times New Roman"/>
                <w:sz w:val="18"/>
                <w:szCs w:val="18"/>
              </w:rPr>
              <w:t>4</w:t>
            </w:r>
            <w:r w:rsidRPr="00692C4D">
              <w:rPr>
                <w:rFonts w:ascii="Times New Roman" w:eastAsia="宋体" w:hAnsi="Times New Roman" w:cs="宋体" w:hint="eastAsia"/>
                <w:sz w:val="18"/>
                <w:szCs w:val="18"/>
              </w:rPr>
              <w:t>幢</w:t>
            </w:r>
            <w:proofErr w:type="gramEnd"/>
          </w:p>
        </w:tc>
        <w:tc>
          <w:tcPr>
            <w:tcW w:w="1820" w:type="dxa"/>
            <w:vMerge/>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Times New Roman"/>
                <w:sz w:val="18"/>
                <w:szCs w:val="18"/>
              </w:rPr>
              <w:t>12</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r>
      <w:tr w:rsidR="00106795" w:rsidRPr="00692C4D" w:rsidTr="00C6520F">
        <w:trPr>
          <w:trHeight w:val="329"/>
        </w:trPr>
        <w:tc>
          <w:tcPr>
            <w:tcW w:w="2474"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roofErr w:type="gramStart"/>
            <w:r w:rsidRPr="00692C4D">
              <w:rPr>
                <w:rFonts w:ascii="Times New Roman" w:eastAsia="宋体" w:hAnsi="Times New Roman" w:cs="宋体" w:hint="eastAsia"/>
                <w:sz w:val="18"/>
                <w:szCs w:val="18"/>
              </w:rPr>
              <w:t>澄园</w:t>
            </w:r>
            <w:r w:rsidRPr="00692C4D">
              <w:rPr>
                <w:rFonts w:ascii="Times New Roman" w:eastAsia="宋体" w:hAnsi="Times New Roman" w:cs="Times New Roman"/>
                <w:sz w:val="18"/>
                <w:szCs w:val="18"/>
              </w:rPr>
              <w:t>5</w:t>
            </w:r>
            <w:r w:rsidRPr="00692C4D">
              <w:rPr>
                <w:rFonts w:ascii="Times New Roman" w:eastAsia="宋体" w:hAnsi="Times New Roman" w:cs="宋体" w:hint="eastAsia"/>
                <w:sz w:val="18"/>
                <w:szCs w:val="18"/>
              </w:rPr>
              <w:t>幢</w:t>
            </w:r>
            <w:proofErr w:type="gramEnd"/>
          </w:p>
        </w:tc>
        <w:tc>
          <w:tcPr>
            <w:tcW w:w="1820" w:type="dxa"/>
            <w:vMerge/>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Times New Roman"/>
                <w:sz w:val="18"/>
                <w:szCs w:val="18"/>
              </w:rPr>
              <w:t>24</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r>
      <w:tr w:rsidR="00106795" w:rsidRPr="00692C4D" w:rsidTr="00C6520F">
        <w:trPr>
          <w:trHeight w:val="329"/>
        </w:trPr>
        <w:tc>
          <w:tcPr>
            <w:tcW w:w="2474"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roofErr w:type="gramStart"/>
            <w:r w:rsidRPr="00692C4D">
              <w:rPr>
                <w:rFonts w:ascii="Times New Roman" w:eastAsia="宋体" w:hAnsi="Times New Roman" w:cs="宋体" w:hint="eastAsia"/>
                <w:sz w:val="18"/>
                <w:szCs w:val="18"/>
              </w:rPr>
              <w:t>澄园</w:t>
            </w:r>
            <w:r w:rsidRPr="00692C4D">
              <w:rPr>
                <w:rFonts w:ascii="Times New Roman" w:eastAsia="宋体" w:hAnsi="Times New Roman" w:cs="Times New Roman"/>
                <w:sz w:val="18"/>
                <w:szCs w:val="18"/>
              </w:rPr>
              <w:t>6</w:t>
            </w:r>
            <w:r w:rsidRPr="00692C4D">
              <w:rPr>
                <w:rFonts w:ascii="Times New Roman" w:eastAsia="宋体" w:hAnsi="Times New Roman" w:cs="宋体" w:hint="eastAsia"/>
                <w:sz w:val="18"/>
                <w:szCs w:val="18"/>
              </w:rPr>
              <w:t>幢</w:t>
            </w:r>
            <w:proofErr w:type="gramEnd"/>
          </w:p>
        </w:tc>
        <w:tc>
          <w:tcPr>
            <w:tcW w:w="1820" w:type="dxa"/>
            <w:vMerge w:val="restart"/>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Times New Roman"/>
                <w:sz w:val="18"/>
                <w:szCs w:val="18"/>
              </w:rPr>
              <w:t>2</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Times New Roman"/>
                <w:sz w:val="18"/>
                <w:szCs w:val="18"/>
              </w:rPr>
              <w:t>24</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r>
      <w:tr w:rsidR="00106795" w:rsidRPr="00692C4D" w:rsidTr="00C6520F">
        <w:trPr>
          <w:trHeight w:val="329"/>
        </w:trPr>
        <w:tc>
          <w:tcPr>
            <w:tcW w:w="2474"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roofErr w:type="gramStart"/>
            <w:r w:rsidRPr="00692C4D">
              <w:rPr>
                <w:rFonts w:ascii="Times New Roman" w:eastAsia="宋体" w:hAnsi="Times New Roman" w:cs="宋体" w:hint="eastAsia"/>
                <w:sz w:val="18"/>
                <w:szCs w:val="18"/>
              </w:rPr>
              <w:t>澄园</w:t>
            </w:r>
            <w:r w:rsidRPr="00692C4D">
              <w:rPr>
                <w:rFonts w:ascii="Times New Roman" w:eastAsia="宋体" w:hAnsi="Times New Roman" w:cs="Times New Roman"/>
                <w:sz w:val="18"/>
                <w:szCs w:val="18"/>
              </w:rPr>
              <w:t>7</w:t>
            </w:r>
            <w:r w:rsidRPr="00692C4D">
              <w:rPr>
                <w:rFonts w:ascii="Times New Roman" w:eastAsia="宋体" w:hAnsi="Times New Roman" w:cs="宋体" w:hint="eastAsia"/>
                <w:sz w:val="18"/>
                <w:szCs w:val="18"/>
              </w:rPr>
              <w:t>幢</w:t>
            </w:r>
            <w:proofErr w:type="gramEnd"/>
          </w:p>
        </w:tc>
        <w:tc>
          <w:tcPr>
            <w:tcW w:w="1820" w:type="dxa"/>
            <w:vMerge/>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Times New Roman"/>
                <w:sz w:val="18"/>
                <w:szCs w:val="18"/>
              </w:rPr>
              <w:t>24</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r>
      <w:tr w:rsidR="00106795" w:rsidRPr="00692C4D" w:rsidTr="00C6520F">
        <w:trPr>
          <w:trHeight w:val="329"/>
        </w:trPr>
        <w:tc>
          <w:tcPr>
            <w:tcW w:w="2474"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roofErr w:type="gramStart"/>
            <w:r w:rsidRPr="00692C4D">
              <w:rPr>
                <w:rFonts w:ascii="Times New Roman" w:eastAsia="宋体" w:hAnsi="Times New Roman" w:cs="宋体" w:hint="eastAsia"/>
                <w:sz w:val="18"/>
                <w:szCs w:val="18"/>
              </w:rPr>
              <w:t>澄园</w:t>
            </w:r>
            <w:r w:rsidRPr="00692C4D">
              <w:rPr>
                <w:rFonts w:ascii="Times New Roman" w:eastAsia="宋体" w:hAnsi="Times New Roman" w:cs="Times New Roman"/>
                <w:sz w:val="18"/>
                <w:szCs w:val="18"/>
              </w:rPr>
              <w:t>8</w:t>
            </w:r>
            <w:r w:rsidRPr="00692C4D">
              <w:rPr>
                <w:rFonts w:ascii="Times New Roman" w:eastAsia="宋体" w:hAnsi="Times New Roman" w:cs="宋体" w:hint="eastAsia"/>
                <w:sz w:val="18"/>
                <w:szCs w:val="18"/>
              </w:rPr>
              <w:t>幢</w:t>
            </w:r>
            <w:proofErr w:type="gramEnd"/>
          </w:p>
        </w:tc>
        <w:tc>
          <w:tcPr>
            <w:tcW w:w="1820" w:type="dxa"/>
            <w:vMerge/>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Times New Roman"/>
                <w:sz w:val="18"/>
                <w:szCs w:val="18"/>
              </w:rPr>
              <w:t>12</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r>
      <w:tr w:rsidR="00106795" w:rsidRPr="00692C4D" w:rsidTr="00C6520F">
        <w:trPr>
          <w:trHeight w:val="329"/>
        </w:trPr>
        <w:tc>
          <w:tcPr>
            <w:tcW w:w="2474"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roofErr w:type="gramStart"/>
            <w:r w:rsidRPr="00692C4D">
              <w:rPr>
                <w:rFonts w:ascii="Times New Roman" w:eastAsia="宋体" w:hAnsi="Times New Roman" w:cs="宋体" w:hint="eastAsia"/>
                <w:sz w:val="18"/>
                <w:szCs w:val="18"/>
              </w:rPr>
              <w:t>澄园</w:t>
            </w:r>
            <w:r w:rsidRPr="00692C4D">
              <w:rPr>
                <w:rFonts w:ascii="Times New Roman" w:eastAsia="宋体" w:hAnsi="Times New Roman" w:cs="Times New Roman"/>
                <w:sz w:val="18"/>
                <w:szCs w:val="18"/>
              </w:rPr>
              <w:t>9</w:t>
            </w:r>
            <w:r w:rsidRPr="00692C4D">
              <w:rPr>
                <w:rFonts w:ascii="Times New Roman" w:eastAsia="宋体" w:hAnsi="Times New Roman" w:cs="宋体" w:hint="eastAsia"/>
                <w:sz w:val="18"/>
                <w:szCs w:val="18"/>
              </w:rPr>
              <w:t>幢</w:t>
            </w:r>
            <w:proofErr w:type="gramEnd"/>
          </w:p>
        </w:tc>
        <w:tc>
          <w:tcPr>
            <w:tcW w:w="1820" w:type="dxa"/>
            <w:vMerge w:val="restart"/>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Times New Roman"/>
                <w:sz w:val="18"/>
                <w:szCs w:val="18"/>
              </w:rPr>
              <w:t>3</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color w:val="000000"/>
                <w:sz w:val="18"/>
                <w:szCs w:val="18"/>
              </w:rPr>
            </w:pPr>
            <w:r w:rsidRPr="00692C4D">
              <w:rPr>
                <w:rFonts w:ascii="Times New Roman" w:eastAsia="宋体" w:hAnsi="Times New Roman" w:cs="Times New Roman"/>
                <w:color w:val="000000"/>
                <w:sz w:val="18"/>
                <w:szCs w:val="18"/>
              </w:rPr>
              <w:t>149</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r>
      <w:tr w:rsidR="00106795" w:rsidRPr="00692C4D" w:rsidTr="00C6520F">
        <w:trPr>
          <w:trHeight w:val="329"/>
        </w:trPr>
        <w:tc>
          <w:tcPr>
            <w:tcW w:w="2474"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roofErr w:type="gramStart"/>
            <w:r w:rsidRPr="00692C4D">
              <w:rPr>
                <w:rFonts w:ascii="Times New Roman" w:eastAsia="宋体" w:hAnsi="Times New Roman" w:cs="宋体" w:hint="eastAsia"/>
                <w:sz w:val="18"/>
                <w:szCs w:val="18"/>
              </w:rPr>
              <w:t>澄园</w:t>
            </w:r>
            <w:r w:rsidRPr="00692C4D">
              <w:rPr>
                <w:rFonts w:ascii="Times New Roman" w:eastAsia="宋体" w:hAnsi="Times New Roman" w:cs="Times New Roman"/>
                <w:sz w:val="18"/>
                <w:szCs w:val="18"/>
              </w:rPr>
              <w:t>10</w:t>
            </w:r>
            <w:r w:rsidRPr="00692C4D">
              <w:rPr>
                <w:rFonts w:ascii="Times New Roman" w:eastAsia="宋体" w:hAnsi="Times New Roman" w:cs="宋体" w:hint="eastAsia"/>
                <w:sz w:val="18"/>
                <w:szCs w:val="18"/>
              </w:rPr>
              <w:t>幢</w:t>
            </w:r>
            <w:proofErr w:type="gramEnd"/>
          </w:p>
        </w:tc>
        <w:tc>
          <w:tcPr>
            <w:tcW w:w="1820" w:type="dxa"/>
            <w:vMerge/>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Times New Roman"/>
                <w:sz w:val="18"/>
                <w:szCs w:val="18"/>
              </w:rPr>
              <w:t>135</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r>
      <w:tr w:rsidR="00106795" w:rsidRPr="00692C4D" w:rsidTr="00C6520F">
        <w:trPr>
          <w:trHeight w:val="329"/>
        </w:trPr>
        <w:tc>
          <w:tcPr>
            <w:tcW w:w="2474"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roofErr w:type="gramStart"/>
            <w:r w:rsidRPr="00692C4D">
              <w:rPr>
                <w:rFonts w:ascii="Times New Roman" w:eastAsia="宋体" w:hAnsi="Times New Roman" w:cs="宋体" w:hint="eastAsia"/>
                <w:sz w:val="18"/>
                <w:szCs w:val="18"/>
              </w:rPr>
              <w:t>澄园</w:t>
            </w:r>
            <w:r w:rsidRPr="00692C4D">
              <w:rPr>
                <w:rFonts w:ascii="Times New Roman" w:eastAsia="宋体" w:hAnsi="Times New Roman" w:cs="Times New Roman"/>
                <w:sz w:val="18"/>
                <w:szCs w:val="18"/>
              </w:rPr>
              <w:t>11</w:t>
            </w:r>
            <w:r w:rsidRPr="00692C4D">
              <w:rPr>
                <w:rFonts w:ascii="Times New Roman" w:eastAsia="宋体" w:hAnsi="Times New Roman" w:cs="宋体" w:hint="eastAsia"/>
                <w:sz w:val="18"/>
                <w:szCs w:val="18"/>
              </w:rPr>
              <w:t>幢</w:t>
            </w:r>
            <w:proofErr w:type="gramEnd"/>
          </w:p>
        </w:tc>
        <w:tc>
          <w:tcPr>
            <w:tcW w:w="1820" w:type="dxa"/>
            <w:vMerge w:val="restart"/>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Times New Roman"/>
                <w:sz w:val="18"/>
                <w:szCs w:val="18"/>
              </w:rPr>
              <w:t>4</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Times New Roman"/>
                <w:sz w:val="18"/>
                <w:szCs w:val="18"/>
              </w:rPr>
              <w:t>132</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r>
      <w:tr w:rsidR="00106795" w:rsidRPr="00692C4D" w:rsidTr="00C6520F">
        <w:trPr>
          <w:trHeight w:val="329"/>
        </w:trPr>
        <w:tc>
          <w:tcPr>
            <w:tcW w:w="2474"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roofErr w:type="gramStart"/>
            <w:r w:rsidRPr="00692C4D">
              <w:rPr>
                <w:rFonts w:ascii="Times New Roman" w:eastAsia="宋体" w:hAnsi="Times New Roman" w:cs="宋体" w:hint="eastAsia"/>
                <w:sz w:val="18"/>
                <w:szCs w:val="18"/>
              </w:rPr>
              <w:t>澄园</w:t>
            </w:r>
            <w:r w:rsidRPr="00692C4D">
              <w:rPr>
                <w:rFonts w:ascii="Times New Roman" w:eastAsia="宋体" w:hAnsi="Times New Roman" w:cs="Times New Roman"/>
                <w:sz w:val="18"/>
                <w:szCs w:val="18"/>
              </w:rPr>
              <w:t>12</w:t>
            </w:r>
            <w:r w:rsidRPr="00692C4D">
              <w:rPr>
                <w:rFonts w:ascii="Times New Roman" w:eastAsia="宋体" w:hAnsi="Times New Roman" w:cs="宋体" w:hint="eastAsia"/>
                <w:sz w:val="18"/>
                <w:szCs w:val="18"/>
              </w:rPr>
              <w:t>幢</w:t>
            </w:r>
            <w:proofErr w:type="gramEnd"/>
          </w:p>
        </w:tc>
        <w:tc>
          <w:tcPr>
            <w:tcW w:w="1820" w:type="dxa"/>
            <w:vMerge/>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Times New Roman"/>
                <w:sz w:val="18"/>
                <w:szCs w:val="18"/>
              </w:rPr>
              <w:t>149</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r>
      <w:tr w:rsidR="00106795" w:rsidRPr="00692C4D" w:rsidTr="00C6520F">
        <w:trPr>
          <w:trHeight w:val="329"/>
        </w:trPr>
        <w:tc>
          <w:tcPr>
            <w:tcW w:w="2474"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宋体" w:hint="eastAsia"/>
                <w:sz w:val="18"/>
                <w:szCs w:val="18"/>
              </w:rPr>
              <w:t>合计</w:t>
            </w:r>
          </w:p>
        </w:tc>
        <w:tc>
          <w:tcPr>
            <w:tcW w:w="1820"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Times New Roman" w:hint="eastAsia"/>
                <w:sz w:val="18"/>
                <w:szCs w:val="18"/>
              </w:rPr>
              <w:t>8</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r w:rsidRPr="00692C4D">
              <w:rPr>
                <w:rFonts w:ascii="Times New Roman" w:eastAsia="宋体" w:hAnsi="Times New Roman" w:cs="Times New Roman"/>
                <w:sz w:val="18"/>
                <w:szCs w:val="18"/>
              </w:rPr>
              <w:t>1141</w:t>
            </w:r>
          </w:p>
        </w:tc>
        <w:tc>
          <w:tcPr>
            <w:tcW w:w="2547" w:type="dxa"/>
            <w:vAlign w:val="center"/>
          </w:tcPr>
          <w:p w:rsidR="00106795" w:rsidRPr="00692C4D" w:rsidRDefault="00106795" w:rsidP="00106795">
            <w:pPr>
              <w:spacing w:line="320" w:lineRule="exact"/>
              <w:jc w:val="center"/>
              <w:rPr>
                <w:rFonts w:ascii="Times New Roman" w:eastAsia="宋体" w:hAnsi="Times New Roman" w:cs="Times New Roman"/>
                <w:sz w:val="18"/>
                <w:szCs w:val="18"/>
              </w:rPr>
            </w:pPr>
          </w:p>
        </w:tc>
      </w:tr>
    </w:tbl>
    <w:p w:rsidR="00106795" w:rsidRPr="00692C4D" w:rsidRDefault="00106795" w:rsidP="00106795">
      <w:pPr>
        <w:spacing w:line="440" w:lineRule="exact"/>
        <w:ind w:rightChars="300" w:right="630"/>
        <w:rPr>
          <w:rFonts w:ascii="华文细黑" w:eastAsia="华文细黑" w:hAnsi="华文细黑" w:cs="华文细黑"/>
          <w:b/>
          <w:bCs/>
          <w:sz w:val="28"/>
          <w:szCs w:val="28"/>
        </w:rPr>
      </w:pPr>
    </w:p>
    <w:p w:rsidR="00106795" w:rsidRPr="00692C4D" w:rsidRDefault="00106795" w:rsidP="00106795">
      <w:pPr>
        <w:spacing w:line="460" w:lineRule="exact"/>
        <w:ind w:rightChars="300" w:right="630"/>
        <w:rPr>
          <w:rFonts w:ascii="华文细黑" w:eastAsia="华文细黑" w:hAnsi="华文细黑" w:cs="Times New Roman"/>
          <w:b/>
          <w:bCs/>
          <w:sz w:val="28"/>
          <w:szCs w:val="28"/>
        </w:rPr>
      </w:pPr>
      <w:r w:rsidRPr="00692C4D">
        <w:rPr>
          <w:rFonts w:ascii="宋体" w:eastAsia="宋体" w:hAnsi="宋体" w:cs="Times New Roman"/>
          <w:bCs/>
          <w:color w:val="FF0000"/>
          <w:sz w:val="24"/>
          <w:szCs w:val="21"/>
        </w:rPr>
        <w:t xml:space="preserve"> </w:t>
      </w:r>
    </w:p>
    <w:p w:rsidR="00106795" w:rsidRPr="00692C4D" w:rsidRDefault="00106795" w:rsidP="00106795">
      <w:pPr>
        <w:spacing w:line="440" w:lineRule="exact"/>
        <w:ind w:rightChars="300" w:right="630"/>
        <w:rPr>
          <w:rFonts w:ascii="华文细黑" w:eastAsia="华文细黑" w:hAnsi="华文细黑" w:cs="Times New Roman"/>
          <w:b/>
          <w:bCs/>
          <w:sz w:val="28"/>
          <w:szCs w:val="28"/>
        </w:rPr>
      </w:pPr>
      <w:r w:rsidRPr="00692C4D">
        <w:rPr>
          <w:rFonts w:ascii="华文细黑" w:eastAsia="华文细黑" w:hAnsi="华文细黑" w:cs="华文细黑" w:hint="eastAsia"/>
          <w:b/>
          <w:bCs/>
          <w:sz w:val="28"/>
          <w:szCs w:val="28"/>
        </w:rPr>
        <w:lastRenderedPageBreak/>
        <w:t>附件</w:t>
      </w:r>
      <w:r w:rsidRPr="00692C4D">
        <w:rPr>
          <w:rFonts w:ascii="华文细黑" w:eastAsia="华文细黑" w:hAnsi="华文细黑" w:cs="华文细黑"/>
          <w:b/>
          <w:bCs/>
          <w:sz w:val="28"/>
          <w:szCs w:val="28"/>
        </w:rPr>
        <w:t>2</w:t>
      </w:r>
      <w:r w:rsidRPr="00692C4D">
        <w:rPr>
          <w:rFonts w:ascii="华文细黑" w:eastAsia="华文细黑" w:hAnsi="华文细黑" w:cs="华文细黑" w:hint="eastAsia"/>
          <w:b/>
          <w:bCs/>
          <w:sz w:val="28"/>
          <w:szCs w:val="28"/>
        </w:rPr>
        <w:t>：</w:t>
      </w:r>
    </w:p>
    <w:p w:rsidR="00106795" w:rsidRPr="00692C4D" w:rsidRDefault="00106795" w:rsidP="00106795">
      <w:pPr>
        <w:spacing w:line="460" w:lineRule="exact"/>
        <w:ind w:rightChars="300" w:right="630" w:firstLineChars="236" w:firstLine="661"/>
        <w:jc w:val="center"/>
        <w:rPr>
          <w:rFonts w:ascii="华文细黑" w:eastAsia="华文细黑" w:hAnsi="华文细黑" w:cs="华文细黑"/>
          <w:b/>
          <w:bCs/>
          <w:sz w:val="28"/>
          <w:szCs w:val="28"/>
        </w:rPr>
      </w:pPr>
      <w:r w:rsidRPr="00692C4D">
        <w:rPr>
          <w:rFonts w:ascii="华文细黑" w:eastAsia="华文细黑" w:hAnsi="华文细黑" w:cs="华文细黑" w:hint="eastAsia"/>
          <w:b/>
          <w:bCs/>
          <w:sz w:val="28"/>
          <w:szCs w:val="28"/>
        </w:rPr>
        <w:t>南京审计大学浦口校区学生公寓管理实施标准</w:t>
      </w:r>
    </w:p>
    <w:p w:rsidR="00106795" w:rsidRPr="00692C4D" w:rsidRDefault="00106795" w:rsidP="00106795">
      <w:pPr>
        <w:spacing w:line="460" w:lineRule="exact"/>
        <w:ind w:firstLineChars="150" w:firstLine="360"/>
        <w:rPr>
          <w:rFonts w:ascii="Times New Roman" w:eastAsia="宋体" w:hAnsi="Times New Roman" w:cs="Times New Roman"/>
          <w:sz w:val="24"/>
          <w:szCs w:val="21"/>
        </w:rPr>
      </w:pPr>
      <w:r w:rsidRPr="00692C4D">
        <w:rPr>
          <w:rFonts w:ascii="Times New Roman" w:eastAsia="宋体" w:hAnsi="Times New Roman" w:cs="宋体" w:hint="eastAsia"/>
          <w:sz w:val="24"/>
          <w:szCs w:val="21"/>
        </w:rPr>
        <w:t>根据南京审计大学浦口校区学生公寓管理实际情况，现将浦口校区学生公寓管理实施标准阐述如下：</w:t>
      </w:r>
    </w:p>
    <w:p w:rsidR="00106795" w:rsidRPr="00692C4D" w:rsidRDefault="00106795" w:rsidP="00106795">
      <w:pPr>
        <w:spacing w:line="460" w:lineRule="exact"/>
        <w:ind w:rightChars="300" w:right="630" w:firstLineChars="150" w:firstLine="360"/>
        <w:rPr>
          <w:rFonts w:ascii="Times New Roman" w:eastAsia="宋体" w:hAnsi="Times New Roman" w:cs="Times New Roman"/>
          <w:sz w:val="24"/>
          <w:szCs w:val="21"/>
        </w:rPr>
      </w:pPr>
      <w:r w:rsidRPr="00692C4D">
        <w:rPr>
          <w:rFonts w:ascii="Times New Roman" w:eastAsia="宋体" w:hAnsi="Times New Roman" w:cs="宋体" w:hint="eastAsia"/>
          <w:sz w:val="24"/>
          <w:szCs w:val="21"/>
        </w:rPr>
        <w:t>南京审计大学浦口校区学生公寓管理内容包括：</w:t>
      </w:r>
    </w:p>
    <w:p w:rsidR="00106795" w:rsidRPr="00692C4D" w:rsidRDefault="00106795" w:rsidP="00106795">
      <w:pPr>
        <w:spacing w:line="460" w:lineRule="exact"/>
        <w:ind w:rightChars="300" w:right="630" w:firstLineChars="150" w:firstLine="360"/>
        <w:rPr>
          <w:rFonts w:ascii="宋体" w:eastAsia="宋体" w:hAnsi="宋体" w:cs="宋体"/>
          <w:sz w:val="24"/>
          <w:szCs w:val="21"/>
        </w:rPr>
      </w:pPr>
      <w:r w:rsidRPr="00692C4D">
        <w:rPr>
          <w:rFonts w:ascii="宋体" w:eastAsia="宋体" w:hAnsi="宋体" w:cs="宋体" w:hint="eastAsia"/>
          <w:sz w:val="24"/>
          <w:szCs w:val="21"/>
        </w:rPr>
        <w:t>（一）学生公寓范围内的安全负责学生公寓范围内的安全、值班巡查等工作</w:t>
      </w:r>
    </w:p>
    <w:p w:rsidR="00106795" w:rsidRPr="00692C4D" w:rsidRDefault="00106795" w:rsidP="00106795">
      <w:pPr>
        <w:spacing w:line="460" w:lineRule="exact"/>
        <w:ind w:rightChars="300" w:right="630" w:firstLineChars="150" w:firstLine="360"/>
        <w:rPr>
          <w:rFonts w:ascii="宋体" w:eastAsia="宋体" w:hAnsi="宋体" w:cs="宋体"/>
          <w:sz w:val="24"/>
          <w:szCs w:val="21"/>
        </w:rPr>
      </w:pPr>
      <w:r w:rsidRPr="00692C4D">
        <w:rPr>
          <w:rFonts w:ascii="宋体" w:eastAsia="宋体" w:hAnsi="宋体" w:cs="宋体" w:hint="eastAsia"/>
          <w:sz w:val="24"/>
          <w:szCs w:val="21"/>
        </w:rPr>
        <w:t>（二）学生公寓范围内及周边地区的环境卫生管理与绿化养护</w:t>
      </w:r>
    </w:p>
    <w:p w:rsidR="00106795" w:rsidRPr="00692C4D" w:rsidRDefault="00106795" w:rsidP="00106795">
      <w:pPr>
        <w:spacing w:line="460" w:lineRule="exact"/>
        <w:ind w:rightChars="300" w:right="630" w:firstLineChars="150" w:firstLine="360"/>
        <w:rPr>
          <w:rFonts w:ascii="宋体" w:eastAsia="宋体" w:hAnsi="宋体" w:cs="宋体"/>
          <w:sz w:val="24"/>
          <w:szCs w:val="21"/>
        </w:rPr>
      </w:pPr>
      <w:r w:rsidRPr="00692C4D">
        <w:rPr>
          <w:rFonts w:ascii="宋体" w:eastAsia="宋体" w:hAnsi="宋体" w:cs="宋体" w:hint="eastAsia"/>
          <w:sz w:val="24"/>
          <w:szCs w:val="21"/>
        </w:rPr>
        <w:t>（三）负责学生公寓内水电、门窗、家具及管理站内等所有设施、设备的管理工作</w:t>
      </w:r>
    </w:p>
    <w:p w:rsidR="00106795" w:rsidRPr="00692C4D" w:rsidRDefault="00106795" w:rsidP="00106795">
      <w:pPr>
        <w:spacing w:line="460" w:lineRule="exact"/>
        <w:ind w:rightChars="300" w:right="630" w:firstLineChars="150" w:firstLine="360"/>
        <w:rPr>
          <w:rFonts w:ascii="宋体" w:eastAsia="宋体" w:hAnsi="宋体" w:cs="宋体"/>
          <w:sz w:val="24"/>
          <w:szCs w:val="21"/>
        </w:rPr>
      </w:pPr>
      <w:r w:rsidRPr="00692C4D">
        <w:rPr>
          <w:rFonts w:ascii="宋体" w:eastAsia="宋体" w:hAnsi="宋体" w:cs="宋体" w:hint="eastAsia"/>
          <w:sz w:val="24"/>
          <w:szCs w:val="21"/>
        </w:rPr>
        <w:t>（四）学生在公寓内日常行为规范的教育管理服务工作及公寓文化建设工作</w:t>
      </w:r>
    </w:p>
    <w:p w:rsidR="00106795" w:rsidRPr="00692C4D" w:rsidRDefault="00106795" w:rsidP="00106795">
      <w:pPr>
        <w:spacing w:line="460" w:lineRule="exact"/>
        <w:ind w:rightChars="300" w:right="630" w:firstLineChars="200" w:firstLine="480"/>
        <w:rPr>
          <w:rFonts w:ascii="宋体" w:eastAsia="宋体" w:hAnsi="宋体" w:cs="宋体"/>
          <w:sz w:val="24"/>
          <w:szCs w:val="21"/>
        </w:rPr>
      </w:pPr>
      <w:r w:rsidRPr="00692C4D">
        <w:rPr>
          <w:rFonts w:ascii="宋体" w:eastAsia="宋体" w:hAnsi="宋体" w:cs="宋体" w:hint="eastAsia"/>
          <w:sz w:val="24"/>
          <w:szCs w:val="21"/>
        </w:rPr>
        <w:t>（五）乙方的内务管理工作</w:t>
      </w:r>
    </w:p>
    <w:p w:rsidR="00106795" w:rsidRPr="00692C4D" w:rsidRDefault="00106795" w:rsidP="00106795">
      <w:pPr>
        <w:spacing w:line="460" w:lineRule="exact"/>
        <w:ind w:rightChars="300" w:right="630" w:firstLineChars="200" w:firstLine="562"/>
        <w:rPr>
          <w:rFonts w:ascii="宋体" w:eastAsia="宋体" w:hAnsi="宋体" w:cs="华文细黑"/>
          <w:b/>
          <w:bCs/>
          <w:sz w:val="28"/>
          <w:szCs w:val="28"/>
        </w:rPr>
      </w:pPr>
      <w:r w:rsidRPr="00692C4D">
        <w:rPr>
          <w:rFonts w:ascii="宋体" w:eastAsia="宋体" w:hAnsi="宋体" w:cs="华文细黑" w:hint="eastAsia"/>
          <w:b/>
          <w:bCs/>
          <w:sz w:val="28"/>
          <w:szCs w:val="28"/>
        </w:rPr>
        <w:t>各项工作具体标准分述如下：</w:t>
      </w:r>
    </w:p>
    <w:p w:rsidR="00106795" w:rsidRPr="00692C4D" w:rsidRDefault="00106795" w:rsidP="00106795">
      <w:pPr>
        <w:numPr>
          <w:ilvl w:val="0"/>
          <w:numId w:val="4"/>
        </w:numPr>
        <w:spacing w:line="460" w:lineRule="exact"/>
        <w:ind w:rightChars="300" w:right="630" w:firstLine="562"/>
        <w:rPr>
          <w:rFonts w:ascii="宋体" w:eastAsia="宋体" w:hAnsi="宋体" w:cs="华文细黑"/>
          <w:b/>
          <w:bCs/>
          <w:sz w:val="28"/>
          <w:szCs w:val="28"/>
        </w:rPr>
      </w:pPr>
      <w:r w:rsidRPr="00692C4D">
        <w:rPr>
          <w:rFonts w:ascii="宋体" w:eastAsia="宋体" w:hAnsi="宋体" w:cs="华文细黑" w:hint="eastAsia"/>
          <w:b/>
          <w:bCs/>
          <w:sz w:val="28"/>
          <w:szCs w:val="28"/>
        </w:rPr>
        <w:t>学生公寓范围内的安全负责学生公寓范围内的安全、值班巡查等工作</w:t>
      </w:r>
    </w:p>
    <w:p w:rsidR="00106795" w:rsidRPr="00692C4D" w:rsidRDefault="00106795" w:rsidP="00106795">
      <w:pPr>
        <w:spacing w:line="460" w:lineRule="exact"/>
        <w:ind w:firstLineChars="200" w:firstLine="482"/>
        <w:rPr>
          <w:rFonts w:ascii="Times New Roman" w:eastAsia="宋体" w:hAnsi="Times New Roman" w:cs="Times New Roman"/>
          <w:sz w:val="24"/>
          <w:szCs w:val="21"/>
        </w:rPr>
      </w:pPr>
      <w:r w:rsidRPr="00692C4D">
        <w:rPr>
          <w:rFonts w:ascii="宋体" w:eastAsia="宋体" w:hAnsi="Times New Roman" w:cs="Times New Roman"/>
          <w:b/>
          <w:bCs/>
          <w:sz w:val="24"/>
          <w:szCs w:val="21"/>
        </w:rPr>
        <w:t>1.</w:t>
      </w:r>
      <w:r w:rsidRPr="00692C4D">
        <w:rPr>
          <w:rFonts w:ascii="Times New Roman" w:eastAsia="宋体" w:hAnsi="Times New Roman" w:cs="Times New Roman" w:hint="eastAsia"/>
          <w:sz w:val="24"/>
          <w:szCs w:val="21"/>
        </w:rPr>
        <w:t>学生公寓封闭式管理，实行</w:t>
      </w:r>
      <w:r w:rsidRPr="00692C4D">
        <w:rPr>
          <w:rFonts w:ascii="Times New Roman" w:eastAsia="宋体" w:hAnsi="Times New Roman" w:cs="Times New Roman" w:hint="eastAsia"/>
          <w:sz w:val="24"/>
          <w:szCs w:val="21"/>
        </w:rPr>
        <w:t>24</w:t>
      </w:r>
      <w:r w:rsidRPr="00692C4D">
        <w:rPr>
          <w:rFonts w:ascii="Times New Roman" w:eastAsia="宋体" w:hAnsi="Times New Roman" w:cs="Times New Roman" w:hint="eastAsia"/>
          <w:sz w:val="24"/>
          <w:szCs w:val="21"/>
        </w:rPr>
        <w:t>小时门卫值班制度。采用门禁管理，师生进出，</w:t>
      </w:r>
      <w:proofErr w:type="gramStart"/>
      <w:r w:rsidRPr="00692C4D">
        <w:rPr>
          <w:rFonts w:ascii="Times New Roman" w:eastAsia="宋体" w:hAnsi="Times New Roman" w:cs="Times New Roman" w:hint="eastAsia"/>
          <w:sz w:val="24"/>
          <w:szCs w:val="21"/>
        </w:rPr>
        <w:t>需刷门禁</w:t>
      </w:r>
      <w:proofErr w:type="gramEnd"/>
      <w:r w:rsidRPr="00692C4D">
        <w:rPr>
          <w:rFonts w:ascii="Times New Roman" w:eastAsia="宋体" w:hAnsi="Times New Roman" w:cs="Times New Roman" w:hint="eastAsia"/>
          <w:sz w:val="24"/>
          <w:szCs w:val="21"/>
        </w:rPr>
        <w:t>卡。配合做好出入口监控设备管理。无</w:t>
      </w:r>
      <w:proofErr w:type="gramStart"/>
      <w:r w:rsidRPr="00692C4D">
        <w:rPr>
          <w:rFonts w:ascii="Times New Roman" w:eastAsia="宋体" w:hAnsi="Times New Roman" w:cs="Times New Roman" w:hint="eastAsia"/>
          <w:sz w:val="24"/>
          <w:szCs w:val="21"/>
        </w:rPr>
        <w:t>门禁卡师生</w:t>
      </w:r>
      <w:proofErr w:type="gramEnd"/>
      <w:r w:rsidRPr="00692C4D">
        <w:rPr>
          <w:rFonts w:ascii="Times New Roman" w:eastAsia="宋体" w:hAnsi="Times New Roman" w:cs="Times New Roman" w:hint="eastAsia"/>
          <w:sz w:val="24"/>
          <w:szCs w:val="21"/>
        </w:rPr>
        <w:t>进出凭证件，管理员需认真核对证件。外单位人员不得随意进入公寓，确需进入者要做好相关登记工作。每天做好值班和交接班记录，发现异常情况及时上报。严格执行学生公寓作息时间，按时开、闭门。对会客、晚归、不归等，坚持验证登记制度。由管理员实施查夜制度，做好晚归、外出不归学生的统计并按要求及时上报。</w:t>
      </w:r>
    </w:p>
    <w:p w:rsidR="00106795" w:rsidRPr="00692C4D" w:rsidRDefault="00106795" w:rsidP="00106795">
      <w:pPr>
        <w:tabs>
          <w:tab w:val="left" w:pos="9070"/>
        </w:tabs>
        <w:spacing w:line="460" w:lineRule="exact"/>
        <w:ind w:firstLineChars="200" w:firstLine="480"/>
        <w:rPr>
          <w:rFonts w:ascii="Times New Roman" w:eastAsia="宋体" w:hAnsi="Times New Roman" w:cs="Times New Roman"/>
          <w:sz w:val="24"/>
          <w:szCs w:val="21"/>
        </w:rPr>
      </w:pPr>
      <w:r w:rsidRPr="00692C4D">
        <w:rPr>
          <w:rFonts w:ascii="Times New Roman" w:eastAsia="宋体" w:hAnsi="Times New Roman" w:cs="Times New Roman"/>
          <w:sz w:val="24"/>
          <w:szCs w:val="21"/>
        </w:rPr>
        <w:t>2.</w:t>
      </w:r>
      <w:r w:rsidRPr="00692C4D">
        <w:rPr>
          <w:rFonts w:ascii="Times New Roman" w:eastAsia="宋体" w:hAnsi="Times New Roman" w:cs="Times New Roman" w:hint="eastAsia"/>
          <w:sz w:val="24"/>
          <w:szCs w:val="21"/>
        </w:rPr>
        <w:t>制定学生公寓各类突发事件的处理预案，并张贴在醒目位置，有突发事件及时处理，并迅速上报学校有关部门，确保学生人身和财产安全，公寓内无恶性治安案件发生。</w:t>
      </w:r>
    </w:p>
    <w:p w:rsidR="00106795" w:rsidRPr="00692C4D" w:rsidRDefault="00106795" w:rsidP="00106795">
      <w:pPr>
        <w:spacing w:line="460" w:lineRule="exact"/>
        <w:ind w:firstLineChars="200" w:firstLine="480"/>
        <w:rPr>
          <w:rFonts w:ascii="Times New Roman" w:eastAsia="宋体" w:hAnsi="Times New Roman" w:cs="Times New Roman"/>
          <w:sz w:val="24"/>
          <w:szCs w:val="21"/>
        </w:rPr>
      </w:pPr>
      <w:r w:rsidRPr="00692C4D">
        <w:rPr>
          <w:rFonts w:ascii="Times New Roman" w:eastAsia="宋体" w:hAnsi="Times New Roman" w:cs="Times New Roman"/>
          <w:sz w:val="24"/>
          <w:szCs w:val="21"/>
        </w:rPr>
        <w:t>3.</w:t>
      </w:r>
      <w:r w:rsidRPr="00692C4D">
        <w:rPr>
          <w:rFonts w:ascii="Times New Roman" w:eastAsia="宋体" w:hAnsi="Times New Roman" w:cs="Times New Roman" w:hint="eastAsia"/>
          <w:sz w:val="24"/>
          <w:szCs w:val="21"/>
        </w:rPr>
        <w:t>每周组织</w:t>
      </w:r>
      <w:r w:rsidRPr="00692C4D">
        <w:rPr>
          <w:rFonts w:ascii="Times New Roman" w:eastAsia="宋体" w:hAnsi="Times New Roman" w:cs="Times New Roman" w:hint="eastAsia"/>
          <w:sz w:val="24"/>
          <w:szCs w:val="21"/>
        </w:rPr>
        <w:t>2</w:t>
      </w:r>
      <w:r w:rsidRPr="00692C4D">
        <w:rPr>
          <w:rFonts w:ascii="Times New Roman" w:eastAsia="宋体" w:hAnsi="Times New Roman" w:cs="Times New Roman" w:hint="eastAsia"/>
          <w:sz w:val="24"/>
          <w:szCs w:val="21"/>
        </w:rPr>
        <w:t>次以上安全、消防检查，及时排除安全隐患，并做好相关记录，发现问题及时报告相关部门。</w:t>
      </w:r>
    </w:p>
    <w:p w:rsidR="00106795" w:rsidRPr="00692C4D" w:rsidRDefault="00106795" w:rsidP="00106795">
      <w:pPr>
        <w:tabs>
          <w:tab w:val="left" w:pos="9070"/>
        </w:tabs>
        <w:spacing w:line="460" w:lineRule="exact"/>
        <w:ind w:firstLineChars="200" w:firstLine="480"/>
        <w:rPr>
          <w:rFonts w:ascii="Times New Roman" w:eastAsia="宋体" w:hAnsi="Times New Roman" w:cs="Times New Roman"/>
          <w:sz w:val="24"/>
          <w:szCs w:val="21"/>
        </w:rPr>
      </w:pPr>
      <w:r w:rsidRPr="00692C4D">
        <w:rPr>
          <w:rFonts w:ascii="Times New Roman" w:eastAsia="宋体" w:hAnsi="Times New Roman" w:cs="Times New Roman"/>
          <w:sz w:val="24"/>
          <w:szCs w:val="21"/>
        </w:rPr>
        <w:t>4</w:t>
      </w:r>
      <w:r w:rsidRPr="00692C4D">
        <w:rPr>
          <w:rFonts w:ascii="Times New Roman" w:eastAsia="宋体" w:hAnsi="Times New Roman" w:cs="宋体" w:hint="eastAsia"/>
          <w:sz w:val="24"/>
          <w:szCs w:val="21"/>
        </w:rPr>
        <w:t>．严禁任何人在公寓内使用禁用电器，杜绝违章用电，定期检查消防器材设备，确保其处于良好的备用状态，发现故障时，须及时书面报告学校保卫部，并保持消防通道畅通，疏散通道标示完整，公寓内无消防安全隐患。</w:t>
      </w:r>
    </w:p>
    <w:p w:rsidR="00106795" w:rsidRPr="00692C4D" w:rsidRDefault="00106795" w:rsidP="00106795">
      <w:pPr>
        <w:spacing w:line="460" w:lineRule="exact"/>
        <w:rPr>
          <w:rFonts w:ascii="Times New Roman" w:eastAsia="宋体" w:hAnsi="Times New Roman" w:cs="Times New Roman"/>
          <w:sz w:val="24"/>
          <w:szCs w:val="21"/>
        </w:rPr>
      </w:pPr>
      <w:r w:rsidRPr="00692C4D">
        <w:rPr>
          <w:rFonts w:ascii="Times New Roman" w:eastAsia="宋体" w:hAnsi="Times New Roman" w:cs="Times New Roman"/>
          <w:sz w:val="24"/>
          <w:szCs w:val="21"/>
        </w:rPr>
        <w:t>5</w:t>
      </w:r>
      <w:r w:rsidRPr="00692C4D">
        <w:rPr>
          <w:rFonts w:ascii="Times New Roman" w:eastAsia="宋体" w:hAnsi="Times New Roman" w:cs="宋体" w:hint="eastAsia"/>
          <w:sz w:val="24"/>
          <w:szCs w:val="21"/>
        </w:rPr>
        <w:t>．严格执行《中华人民共和国消防条例》《中华人民共和国消防条例实施细则》和其他有关消防法规，落实各项防范措施。</w:t>
      </w:r>
    </w:p>
    <w:p w:rsidR="00106795" w:rsidRPr="00692C4D" w:rsidRDefault="00106795" w:rsidP="00106795">
      <w:pPr>
        <w:spacing w:line="460" w:lineRule="exact"/>
        <w:ind w:rightChars="300" w:right="630" w:firstLineChars="150" w:firstLine="360"/>
        <w:rPr>
          <w:rFonts w:ascii="宋体" w:eastAsia="宋体" w:hAnsi="宋体" w:cs="宋体"/>
          <w:b/>
          <w:bCs/>
          <w:sz w:val="24"/>
          <w:szCs w:val="21"/>
        </w:rPr>
      </w:pPr>
      <w:r w:rsidRPr="00692C4D">
        <w:rPr>
          <w:rFonts w:ascii="华文细黑" w:eastAsia="华文细黑" w:hAnsi="华文细黑" w:cs="华文细黑" w:hint="eastAsia"/>
          <w:b/>
          <w:bCs/>
          <w:sz w:val="24"/>
          <w:szCs w:val="21"/>
        </w:rPr>
        <w:lastRenderedPageBreak/>
        <w:t>二、学生公寓范围内及周边地区的环境卫生管理与绿化养护</w:t>
      </w:r>
    </w:p>
    <w:p w:rsidR="00106795" w:rsidRPr="00692C4D" w:rsidRDefault="00106795" w:rsidP="00106795">
      <w:pPr>
        <w:spacing w:line="460" w:lineRule="exact"/>
        <w:ind w:firstLineChars="200" w:firstLine="480"/>
        <w:rPr>
          <w:rFonts w:ascii="Times New Roman" w:eastAsia="宋体" w:hAnsi="Times New Roman" w:cs="Times New Roman"/>
          <w:b/>
          <w:bCs/>
          <w:sz w:val="24"/>
          <w:szCs w:val="21"/>
        </w:rPr>
      </w:pPr>
      <w:r w:rsidRPr="00692C4D">
        <w:rPr>
          <w:rFonts w:ascii="Times New Roman" w:eastAsia="宋体" w:hAnsi="Times New Roman" w:cs="宋体" w:hint="eastAsia"/>
          <w:sz w:val="24"/>
          <w:szCs w:val="21"/>
        </w:rPr>
        <w:t>负责学生公寓范围内及周边环境卫生管理、绿化养护及其范围内鼠、蝇、蚊、虫、蚁的消杀工作。</w:t>
      </w:r>
    </w:p>
    <w:p w:rsidR="00106795" w:rsidRPr="00692C4D" w:rsidRDefault="00106795" w:rsidP="00106795">
      <w:pPr>
        <w:spacing w:line="460" w:lineRule="exact"/>
        <w:ind w:firstLineChars="200" w:firstLine="482"/>
        <w:rPr>
          <w:rFonts w:ascii="Times New Roman" w:eastAsia="宋体" w:hAnsi="Times New Roman" w:cs="Times New Roman"/>
          <w:sz w:val="24"/>
          <w:szCs w:val="21"/>
        </w:rPr>
      </w:pPr>
      <w:r w:rsidRPr="00692C4D">
        <w:rPr>
          <w:rFonts w:ascii="Times New Roman" w:eastAsia="宋体" w:hAnsi="Times New Roman" w:cs="Times New Roman"/>
          <w:b/>
          <w:bCs/>
          <w:sz w:val="24"/>
          <w:szCs w:val="21"/>
        </w:rPr>
        <w:t>1</w:t>
      </w:r>
      <w:r w:rsidRPr="00692C4D">
        <w:rPr>
          <w:rFonts w:ascii="Times New Roman" w:eastAsia="宋体" w:hAnsi="Times New Roman" w:cs="宋体" w:hint="eastAsia"/>
          <w:sz w:val="24"/>
          <w:szCs w:val="21"/>
        </w:rPr>
        <w:t>．学生公寓走廊、楼梯等公共部位每天清扫、</w:t>
      </w:r>
      <w:proofErr w:type="gramStart"/>
      <w:r w:rsidRPr="00692C4D">
        <w:rPr>
          <w:rFonts w:ascii="Times New Roman" w:eastAsia="宋体" w:hAnsi="Times New Roman" w:cs="宋体" w:hint="eastAsia"/>
          <w:sz w:val="24"/>
          <w:szCs w:val="21"/>
        </w:rPr>
        <w:t>拖洗</w:t>
      </w:r>
      <w:r w:rsidRPr="00692C4D">
        <w:rPr>
          <w:rFonts w:ascii="Times New Roman" w:eastAsia="宋体" w:hAnsi="Times New Roman" w:cs="Times New Roman"/>
          <w:sz w:val="24"/>
          <w:szCs w:val="21"/>
        </w:rPr>
        <w:t>1</w:t>
      </w:r>
      <w:r w:rsidRPr="00692C4D">
        <w:rPr>
          <w:rFonts w:ascii="Times New Roman" w:eastAsia="宋体" w:hAnsi="Times New Roman" w:cs="宋体" w:hint="eastAsia"/>
          <w:sz w:val="24"/>
          <w:szCs w:val="21"/>
        </w:rPr>
        <w:t>次</w:t>
      </w:r>
      <w:proofErr w:type="gramEnd"/>
      <w:r w:rsidRPr="00692C4D">
        <w:rPr>
          <w:rFonts w:ascii="Times New Roman" w:eastAsia="宋体" w:hAnsi="Times New Roman" w:cs="宋体" w:hint="eastAsia"/>
          <w:sz w:val="24"/>
          <w:szCs w:val="21"/>
        </w:rPr>
        <w:t>以上，并全天保持整洁。做到地面无积水、无污垢、无痰迹、无纸屑、无瓜皮果壳。</w:t>
      </w:r>
    </w:p>
    <w:p w:rsidR="00106795" w:rsidRPr="00692C4D" w:rsidRDefault="00106795" w:rsidP="00106795">
      <w:pPr>
        <w:spacing w:line="460" w:lineRule="exact"/>
        <w:ind w:rightChars="300" w:right="630" w:firstLineChars="150" w:firstLine="360"/>
        <w:rPr>
          <w:rFonts w:ascii="Times New Roman" w:eastAsia="宋体" w:hAnsi="Times New Roman" w:cs="Times New Roman"/>
          <w:sz w:val="24"/>
          <w:szCs w:val="21"/>
        </w:rPr>
      </w:pPr>
      <w:r w:rsidRPr="00692C4D">
        <w:rPr>
          <w:rFonts w:ascii="Times New Roman" w:eastAsia="宋体" w:hAnsi="Times New Roman" w:cs="Times New Roman"/>
          <w:sz w:val="24"/>
          <w:szCs w:val="21"/>
        </w:rPr>
        <w:t>2</w:t>
      </w:r>
      <w:r w:rsidRPr="00692C4D">
        <w:rPr>
          <w:rFonts w:ascii="Times New Roman" w:eastAsia="宋体" w:hAnsi="Times New Roman" w:cs="宋体" w:hint="eastAsia"/>
          <w:sz w:val="24"/>
          <w:szCs w:val="21"/>
        </w:rPr>
        <w:t>．墙面保持整洁，无污迹、无乱悬挂、无乱张贴等现象。</w:t>
      </w:r>
    </w:p>
    <w:p w:rsidR="00106795" w:rsidRPr="00692C4D" w:rsidRDefault="00106795" w:rsidP="00106795">
      <w:pPr>
        <w:spacing w:line="460" w:lineRule="exact"/>
        <w:ind w:firstLineChars="150" w:firstLine="360"/>
        <w:rPr>
          <w:rFonts w:ascii="Times New Roman" w:eastAsia="宋体" w:hAnsi="Times New Roman" w:cs="Times New Roman"/>
          <w:sz w:val="24"/>
          <w:szCs w:val="21"/>
        </w:rPr>
      </w:pPr>
      <w:r w:rsidRPr="00692C4D">
        <w:rPr>
          <w:rFonts w:ascii="Times New Roman" w:eastAsia="宋体" w:hAnsi="Times New Roman" w:cs="Times New Roman"/>
          <w:sz w:val="24"/>
          <w:szCs w:val="21"/>
        </w:rPr>
        <w:t>3</w:t>
      </w:r>
      <w:r w:rsidRPr="00692C4D">
        <w:rPr>
          <w:rFonts w:ascii="Times New Roman" w:eastAsia="宋体" w:hAnsi="Times New Roman" w:cs="宋体" w:hint="eastAsia"/>
          <w:sz w:val="24"/>
          <w:szCs w:val="21"/>
        </w:rPr>
        <w:t>．学生公寓定期免费发放、更换保洁用品：每学年配备</w:t>
      </w:r>
      <w:r w:rsidRPr="00692C4D">
        <w:rPr>
          <w:rFonts w:ascii="Times New Roman" w:eastAsia="宋体" w:hAnsi="Times New Roman" w:cs="Times New Roman"/>
          <w:sz w:val="24"/>
          <w:szCs w:val="21"/>
        </w:rPr>
        <w:t>1</w:t>
      </w:r>
      <w:r w:rsidRPr="00692C4D">
        <w:rPr>
          <w:rFonts w:ascii="Times New Roman" w:eastAsia="宋体" w:hAnsi="Times New Roman" w:cs="宋体" w:hint="eastAsia"/>
          <w:sz w:val="24"/>
          <w:szCs w:val="21"/>
        </w:rPr>
        <w:t>次，每套寝室配备马桶刷</w:t>
      </w:r>
      <w:r w:rsidRPr="00692C4D">
        <w:rPr>
          <w:rFonts w:ascii="Times New Roman" w:eastAsia="宋体" w:hAnsi="Times New Roman" w:cs="Times New Roman"/>
          <w:sz w:val="24"/>
          <w:szCs w:val="21"/>
        </w:rPr>
        <w:t>2</w:t>
      </w:r>
      <w:r w:rsidRPr="00692C4D">
        <w:rPr>
          <w:rFonts w:ascii="Times New Roman" w:eastAsia="宋体" w:hAnsi="Times New Roman" w:cs="宋体" w:hint="eastAsia"/>
          <w:sz w:val="24"/>
          <w:szCs w:val="21"/>
        </w:rPr>
        <w:t>个、簸箕</w:t>
      </w:r>
      <w:r w:rsidRPr="00692C4D">
        <w:rPr>
          <w:rFonts w:ascii="Times New Roman" w:eastAsia="宋体" w:hAnsi="Times New Roman" w:cs="Times New Roman"/>
          <w:sz w:val="24"/>
          <w:szCs w:val="21"/>
        </w:rPr>
        <w:t>1</w:t>
      </w:r>
      <w:r w:rsidRPr="00692C4D">
        <w:rPr>
          <w:rFonts w:ascii="Times New Roman" w:eastAsia="宋体" w:hAnsi="Times New Roman" w:cs="宋体" w:hint="eastAsia"/>
          <w:sz w:val="24"/>
          <w:szCs w:val="21"/>
        </w:rPr>
        <w:t>个、扫帚</w:t>
      </w:r>
      <w:r w:rsidRPr="00692C4D">
        <w:rPr>
          <w:rFonts w:ascii="Times New Roman" w:eastAsia="宋体" w:hAnsi="Times New Roman" w:cs="Times New Roman"/>
          <w:sz w:val="24"/>
          <w:szCs w:val="21"/>
        </w:rPr>
        <w:t>1</w:t>
      </w:r>
      <w:r w:rsidRPr="00692C4D">
        <w:rPr>
          <w:rFonts w:ascii="Times New Roman" w:eastAsia="宋体" w:hAnsi="Times New Roman" w:cs="宋体" w:hint="eastAsia"/>
          <w:sz w:val="24"/>
          <w:szCs w:val="21"/>
        </w:rPr>
        <w:t>把、垃圾袋</w:t>
      </w:r>
      <w:r w:rsidRPr="00692C4D">
        <w:rPr>
          <w:rFonts w:ascii="Times New Roman" w:eastAsia="宋体" w:hAnsi="Times New Roman" w:cs="Times New Roman"/>
          <w:sz w:val="24"/>
          <w:szCs w:val="21"/>
        </w:rPr>
        <w:t>60</w:t>
      </w:r>
      <w:r w:rsidRPr="00692C4D">
        <w:rPr>
          <w:rFonts w:ascii="Times New Roman" w:eastAsia="宋体" w:hAnsi="Times New Roman" w:cs="宋体" w:hint="eastAsia"/>
          <w:sz w:val="24"/>
          <w:szCs w:val="21"/>
        </w:rPr>
        <w:t>个</w:t>
      </w:r>
      <w:r w:rsidRPr="00692C4D">
        <w:rPr>
          <w:rFonts w:ascii="Times New Roman" w:eastAsia="宋体" w:hAnsi="Times New Roman" w:cs="Times New Roman"/>
          <w:sz w:val="24"/>
          <w:szCs w:val="21"/>
        </w:rPr>
        <w:t>/</w:t>
      </w:r>
      <w:r w:rsidRPr="00692C4D">
        <w:rPr>
          <w:rFonts w:ascii="Times New Roman" w:eastAsia="宋体" w:hAnsi="Times New Roman" w:cs="宋体" w:hint="eastAsia"/>
          <w:sz w:val="24"/>
          <w:szCs w:val="21"/>
        </w:rPr>
        <w:t>月；每小室配备纸篓</w:t>
      </w:r>
      <w:r w:rsidRPr="00692C4D">
        <w:rPr>
          <w:rFonts w:ascii="Times New Roman" w:eastAsia="宋体" w:hAnsi="Times New Roman" w:cs="Times New Roman"/>
          <w:sz w:val="24"/>
          <w:szCs w:val="21"/>
        </w:rPr>
        <w:t>1</w:t>
      </w:r>
      <w:r w:rsidRPr="00692C4D">
        <w:rPr>
          <w:rFonts w:ascii="Times New Roman" w:eastAsia="宋体" w:hAnsi="Times New Roman" w:cs="宋体" w:hint="eastAsia"/>
          <w:sz w:val="24"/>
          <w:szCs w:val="21"/>
        </w:rPr>
        <w:t>个、</w:t>
      </w:r>
      <w:proofErr w:type="gramStart"/>
      <w:r w:rsidRPr="00692C4D">
        <w:rPr>
          <w:rFonts w:ascii="Times New Roman" w:eastAsia="宋体" w:hAnsi="Times New Roman" w:cs="宋体" w:hint="eastAsia"/>
          <w:sz w:val="24"/>
          <w:szCs w:val="21"/>
        </w:rPr>
        <w:t>衣叉</w:t>
      </w:r>
      <w:r w:rsidRPr="00692C4D">
        <w:rPr>
          <w:rFonts w:ascii="Times New Roman" w:eastAsia="宋体" w:hAnsi="Times New Roman" w:cs="Times New Roman"/>
          <w:sz w:val="24"/>
          <w:szCs w:val="21"/>
        </w:rPr>
        <w:t>1</w:t>
      </w:r>
      <w:r w:rsidRPr="00692C4D">
        <w:rPr>
          <w:rFonts w:ascii="Times New Roman" w:eastAsia="宋体" w:hAnsi="Times New Roman" w:cs="宋体" w:hint="eastAsia"/>
          <w:sz w:val="24"/>
          <w:szCs w:val="21"/>
        </w:rPr>
        <w:t>个</w:t>
      </w:r>
      <w:proofErr w:type="gramEnd"/>
      <w:r w:rsidRPr="00692C4D">
        <w:rPr>
          <w:rFonts w:ascii="Times New Roman" w:eastAsia="宋体" w:hAnsi="Times New Roman" w:cs="宋体" w:hint="eastAsia"/>
          <w:sz w:val="24"/>
          <w:szCs w:val="21"/>
        </w:rPr>
        <w:t>、拖把</w:t>
      </w:r>
      <w:r w:rsidRPr="00692C4D">
        <w:rPr>
          <w:rFonts w:ascii="Times New Roman" w:eastAsia="宋体" w:hAnsi="Times New Roman" w:cs="Times New Roman"/>
          <w:sz w:val="24"/>
          <w:szCs w:val="21"/>
        </w:rPr>
        <w:t>1</w:t>
      </w:r>
      <w:r w:rsidRPr="00692C4D">
        <w:rPr>
          <w:rFonts w:ascii="Times New Roman" w:eastAsia="宋体" w:hAnsi="Times New Roman" w:cs="宋体" w:hint="eastAsia"/>
          <w:sz w:val="24"/>
          <w:szCs w:val="21"/>
        </w:rPr>
        <w:t>把。</w:t>
      </w:r>
    </w:p>
    <w:p w:rsidR="00106795" w:rsidRPr="00692C4D" w:rsidRDefault="00106795" w:rsidP="00106795">
      <w:pPr>
        <w:spacing w:line="460" w:lineRule="exact"/>
        <w:ind w:firstLine="435"/>
        <w:rPr>
          <w:rFonts w:ascii="Times New Roman" w:eastAsia="宋体" w:hAnsi="Times New Roman" w:cs="Times New Roman"/>
          <w:sz w:val="24"/>
          <w:szCs w:val="21"/>
        </w:rPr>
      </w:pPr>
      <w:r w:rsidRPr="00692C4D">
        <w:rPr>
          <w:rFonts w:ascii="Times New Roman" w:eastAsia="宋体" w:hAnsi="Times New Roman" w:cs="Times New Roman"/>
          <w:sz w:val="24"/>
          <w:szCs w:val="21"/>
        </w:rPr>
        <w:t>4</w:t>
      </w:r>
      <w:r w:rsidRPr="00692C4D">
        <w:rPr>
          <w:rFonts w:ascii="Times New Roman" w:eastAsia="宋体" w:hAnsi="Times New Roman" w:cs="宋体" w:hint="eastAsia"/>
          <w:sz w:val="24"/>
          <w:szCs w:val="21"/>
        </w:rPr>
        <w:t>．学生公寓每学年清洗窗帘、纱窗一次，学生寝室卫生间蹲坑每年寒暑假各清洗</w:t>
      </w:r>
      <w:r w:rsidRPr="00692C4D">
        <w:rPr>
          <w:rFonts w:ascii="Times New Roman" w:eastAsia="宋体" w:hAnsi="Times New Roman" w:cs="Times New Roman"/>
          <w:sz w:val="24"/>
          <w:szCs w:val="21"/>
        </w:rPr>
        <w:t>1</w:t>
      </w:r>
      <w:r w:rsidRPr="00692C4D">
        <w:rPr>
          <w:rFonts w:ascii="Times New Roman" w:eastAsia="宋体" w:hAnsi="Times New Roman" w:cs="宋体" w:hint="eastAsia"/>
          <w:sz w:val="24"/>
          <w:szCs w:val="21"/>
        </w:rPr>
        <w:t>次，无明显污垢；每年新生入住寝室的门窗阳台玻璃、家具、卫生间、洗漱间等所有设施均打扫清洗干净，无明显灰尘和污垢。</w:t>
      </w:r>
    </w:p>
    <w:p w:rsidR="00106795" w:rsidRPr="00692C4D" w:rsidRDefault="00106795" w:rsidP="00106795">
      <w:pPr>
        <w:spacing w:line="460" w:lineRule="exact"/>
        <w:ind w:firstLineChars="150" w:firstLine="360"/>
        <w:rPr>
          <w:rFonts w:ascii="Times New Roman" w:eastAsia="宋体" w:hAnsi="Times New Roman" w:cs="Times New Roman"/>
          <w:sz w:val="24"/>
          <w:szCs w:val="21"/>
        </w:rPr>
      </w:pPr>
      <w:r w:rsidRPr="00692C4D">
        <w:rPr>
          <w:rFonts w:ascii="Times New Roman" w:eastAsia="宋体" w:hAnsi="Times New Roman" w:cs="Times New Roman"/>
          <w:sz w:val="24"/>
          <w:szCs w:val="21"/>
        </w:rPr>
        <w:t>5</w:t>
      </w:r>
      <w:r w:rsidRPr="00692C4D">
        <w:rPr>
          <w:rFonts w:ascii="Times New Roman" w:eastAsia="宋体" w:hAnsi="Times New Roman" w:cs="宋体" w:hint="eastAsia"/>
          <w:sz w:val="24"/>
          <w:szCs w:val="21"/>
        </w:rPr>
        <w:t>．每天对学生寝室的内务进行检查并在宣传栏公布成绩，每天巡视寝室</w:t>
      </w:r>
      <w:r w:rsidRPr="00692C4D">
        <w:rPr>
          <w:rFonts w:ascii="Times New Roman" w:eastAsia="宋体" w:hAnsi="Times New Roman" w:cs="Times New Roman"/>
          <w:sz w:val="24"/>
          <w:szCs w:val="21"/>
        </w:rPr>
        <w:t>2</w:t>
      </w:r>
      <w:r w:rsidRPr="00692C4D">
        <w:rPr>
          <w:rFonts w:ascii="Times New Roman" w:eastAsia="宋体" w:hAnsi="Times New Roman" w:cs="宋体" w:hint="eastAsia"/>
          <w:sz w:val="24"/>
          <w:szCs w:val="21"/>
        </w:rPr>
        <w:t>次以上，对重点宿舍（具体由各书院提供）详细巡查，每周把汇总情况报相关职能部门和书院。</w:t>
      </w:r>
    </w:p>
    <w:p w:rsidR="00106795" w:rsidRPr="00692C4D" w:rsidRDefault="00106795" w:rsidP="00106795">
      <w:pPr>
        <w:tabs>
          <w:tab w:val="left" w:pos="9070"/>
        </w:tabs>
        <w:spacing w:line="460" w:lineRule="exact"/>
        <w:ind w:firstLineChars="150" w:firstLine="360"/>
        <w:rPr>
          <w:rFonts w:ascii="Times New Roman" w:eastAsia="宋体" w:hAnsi="Times New Roman" w:cs="Times New Roman"/>
          <w:sz w:val="24"/>
          <w:szCs w:val="21"/>
        </w:rPr>
      </w:pPr>
      <w:r w:rsidRPr="00692C4D">
        <w:rPr>
          <w:rFonts w:ascii="Times New Roman" w:eastAsia="宋体" w:hAnsi="Times New Roman" w:cs="Times New Roman"/>
          <w:sz w:val="24"/>
          <w:szCs w:val="21"/>
        </w:rPr>
        <w:t>6</w:t>
      </w:r>
      <w:r w:rsidRPr="00692C4D">
        <w:rPr>
          <w:rFonts w:ascii="Times New Roman" w:eastAsia="宋体" w:hAnsi="Times New Roman" w:cs="宋体" w:hint="eastAsia"/>
          <w:sz w:val="24"/>
          <w:szCs w:val="21"/>
        </w:rPr>
        <w:t>．有效制止学生在公寓内吸烟、酗酒等不文明现象。促进学生文明行为的养成，对违纪和不文明行为进行批评教育，并将有关情况予以记载。</w:t>
      </w:r>
    </w:p>
    <w:p w:rsidR="00106795" w:rsidRPr="00692C4D" w:rsidRDefault="00106795" w:rsidP="00106795">
      <w:pPr>
        <w:spacing w:line="460" w:lineRule="exact"/>
        <w:ind w:firstLineChars="150" w:firstLine="360"/>
        <w:rPr>
          <w:rFonts w:ascii="Times New Roman" w:eastAsia="宋体" w:hAnsi="Times New Roman" w:cs="Times New Roman"/>
          <w:sz w:val="24"/>
          <w:szCs w:val="21"/>
        </w:rPr>
      </w:pPr>
      <w:r w:rsidRPr="00692C4D">
        <w:rPr>
          <w:rFonts w:ascii="Times New Roman" w:eastAsia="宋体" w:hAnsi="Times New Roman" w:cs="Times New Roman"/>
          <w:sz w:val="24"/>
          <w:szCs w:val="21"/>
        </w:rPr>
        <w:t>7</w:t>
      </w:r>
      <w:r w:rsidRPr="00692C4D">
        <w:rPr>
          <w:rFonts w:ascii="Times New Roman" w:eastAsia="宋体" w:hAnsi="Times New Roman" w:cs="宋体" w:hint="eastAsia"/>
          <w:sz w:val="24"/>
          <w:szCs w:val="21"/>
        </w:rPr>
        <w:t>．对环境卫生较差的宿舍做好教育工作，并督促整改。保持宿舍环境卫生优秀率</w:t>
      </w:r>
      <w:r w:rsidRPr="00692C4D">
        <w:rPr>
          <w:rFonts w:ascii="Times New Roman" w:eastAsia="宋体" w:hAnsi="Times New Roman" w:cs="Times New Roman"/>
          <w:sz w:val="24"/>
          <w:szCs w:val="21"/>
        </w:rPr>
        <w:t>85%</w:t>
      </w:r>
      <w:r w:rsidRPr="00692C4D">
        <w:rPr>
          <w:rFonts w:ascii="Times New Roman" w:eastAsia="宋体" w:hAnsi="Times New Roman" w:cs="宋体" w:hint="eastAsia"/>
          <w:sz w:val="24"/>
          <w:szCs w:val="21"/>
        </w:rPr>
        <w:t>以上，配合学校做好</w:t>
      </w:r>
      <w:proofErr w:type="gramStart"/>
      <w:r w:rsidRPr="00692C4D">
        <w:rPr>
          <w:rFonts w:ascii="Times New Roman" w:eastAsia="宋体" w:hAnsi="Times New Roman" w:cs="宋体" w:hint="eastAsia"/>
          <w:sz w:val="24"/>
          <w:szCs w:val="21"/>
        </w:rPr>
        <w:t>校文明</w:t>
      </w:r>
      <w:proofErr w:type="gramEnd"/>
      <w:r w:rsidRPr="00692C4D">
        <w:rPr>
          <w:rFonts w:ascii="Times New Roman" w:eastAsia="宋体" w:hAnsi="Times New Roman" w:cs="宋体" w:hint="eastAsia"/>
          <w:sz w:val="24"/>
          <w:szCs w:val="21"/>
        </w:rPr>
        <w:t>宿舍评比。</w:t>
      </w:r>
    </w:p>
    <w:p w:rsidR="00106795" w:rsidRPr="00692C4D" w:rsidRDefault="00106795" w:rsidP="00106795">
      <w:pPr>
        <w:spacing w:line="460" w:lineRule="exact"/>
        <w:ind w:rightChars="12" w:right="25" w:firstLineChars="150" w:firstLine="360"/>
        <w:rPr>
          <w:rFonts w:ascii="Times New Roman" w:eastAsia="宋体" w:hAnsi="Times New Roman" w:cs="Times New Roman"/>
          <w:sz w:val="24"/>
          <w:szCs w:val="21"/>
        </w:rPr>
      </w:pPr>
      <w:r w:rsidRPr="00692C4D">
        <w:rPr>
          <w:rFonts w:ascii="Times New Roman" w:eastAsia="宋体" w:hAnsi="Times New Roman" w:cs="Times New Roman"/>
          <w:sz w:val="24"/>
          <w:szCs w:val="21"/>
        </w:rPr>
        <w:t>8</w:t>
      </w:r>
      <w:r w:rsidRPr="00692C4D">
        <w:rPr>
          <w:rFonts w:ascii="Times New Roman" w:eastAsia="宋体" w:hAnsi="Times New Roman" w:cs="宋体" w:hint="eastAsia"/>
          <w:sz w:val="24"/>
          <w:szCs w:val="21"/>
        </w:rPr>
        <w:t>．负责管理</w:t>
      </w:r>
      <w:proofErr w:type="gramStart"/>
      <w:r w:rsidRPr="00692C4D">
        <w:rPr>
          <w:rFonts w:ascii="Times New Roman" w:eastAsia="宋体" w:hAnsi="Times New Roman" w:cs="宋体" w:hint="eastAsia"/>
          <w:sz w:val="24"/>
          <w:szCs w:val="21"/>
        </w:rPr>
        <w:t>范围内雨污水</w:t>
      </w:r>
      <w:proofErr w:type="gramEnd"/>
      <w:r w:rsidRPr="00692C4D">
        <w:rPr>
          <w:rFonts w:ascii="Times New Roman" w:eastAsia="宋体" w:hAnsi="Times New Roman" w:cs="宋体" w:hint="eastAsia"/>
          <w:sz w:val="24"/>
          <w:szCs w:val="21"/>
        </w:rPr>
        <w:t>管道的定期疏通，每年寒、暑假集中清理管辖范围内化粪池各一次，确保室外化粪池无满溢。</w:t>
      </w:r>
    </w:p>
    <w:p w:rsidR="00106795" w:rsidRPr="00692C4D" w:rsidRDefault="00106795" w:rsidP="00106795">
      <w:pPr>
        <w:spacing w:line="460" w:lineRule="exact"/>
        <w:ind w:firstLineChars="150" w:firstLine="360"/>
        <w:rPr>
          <w:rFonts w:ascii="Times New Roman" w:eastAsia="宋体" w:hAnsi="Times New Roman" w:cs="Times New Roman"/>
          <w:sz w:val="24"/>
          <w:szCs w:val="21"/>
        </w:rPr>
      </w:pPr>
      <w:r w:rsidRPr="00692C4D">
        <w:rPr>
          <w:rFonts w:ascii="Times New Roman" w:eastAsia="宋体" w:hAnsi="Times New Roman" w:cs="Times New Roman"/>
          <w:sz w:val="24"/>
          <w:szCs w:val="21"/>
        </w:rPr>
        <w:t>9</w:t>
      </w:r>
      <w:r w:rsidRPr="00692C4D">
        <w:rPr>
          <w:rFonts w:ascii="Times New Roman" w:eastAsia="宋体" w:hAnsi="Times New Roman" w:cs="宋体" w:hint="eastAsia"/>
          <w:sz w:val="24"/>
          <w:szCs w:val="21"/>
        </w:rPr>
        <w:t>．区域内每天清扫，设置垃圾分类场，将垃圾分类</w:t>
      </w:r>
      <w:r w:rsidRPr="00692C4D">
        <w:rPr>
          <w:rFonts w:ascii="Times New Roman" w:eastAsia="宋体" w:hAnsi="Times New Roman" w:cs="宋体" w:hint="eastAsia"/>
          <w:szCs w:val="21"/>
        </w:rPr>
        <w:t>，</w:t>
      </w:r>
      <w:r w:rsidRPr="00692C4D">
        <w:rPr>
          <w:rFonts w:ascii="Times New Roman" w:eastAsia="宋体" w:hAnsi="Times New Roman" w:cs="宋体" w:hint="eastAsia"/>
          <w:sz w:val="24"/>
          <w:szCs w:val="21"/>
        </w:rPr>
        <w:t>并保持整洁，无积水、无垃圾。</w:t>
      </w:r>
    </w:p>
    <w:p w:rsidR="00106795" w:rsidRPr="00692C4D" w:rsidRDefault="00106795" w:rsidP="00106795">
      <w:pPr>
        <w:spacing w:line="460" w:lineRule="exact"/>
        <w:ind w:rightChars="300" w:right="630" w:firstLineChars="150" w:firstLine="360"/>
        <w:rPr>
          <w:rFonts w:ascii="Times New Roman" w:eastAsia="宋体" w:hAnsi="Times New Roman" w:cs="Times New Roman"/>
          <w:sz w:val="24"/>
          <w:szCs w:val="21"/>
        </w:rPr>
      </w:pPr>
      <w:r w:rsidRPr="00692C4D">
        <w:rPr>
          <w:rFonts w:ascii="Times New Roman" w:eastAsia="宋体" w:hAnsi="Times New Roman" w:cs="Times New Roman"/>
          <w:sz w:val="24"/>
          <w:szCs w:val="21"/>
        </w:rPr>
        <w:t>10</w:t>
      </w:r>
      <w:r w:rsidRPr="00692C4D">
        <w:rPr>
          <w:rFonts w:ascii="Times New Roman" w:eastAsia="宋体" w:hAnsi="Times New Roman" w:cs="宋体" w:hint="eastAsia"/>
          <w:sz w:val="24"/>
          <w:szCs w:val="21"/>
        </w:rPr>
        <w:t>．每季度对公寓内的树木、草坪进行修剪和除草。</w:t>
      </w:r>
    </w:p>
    <w:p w:rsidR="00106795" w:rsidRPr="00692C4D" w:rsidRDefault="00106795" w:rsidP="00106795">
      <w:pPr>
        <w:tabs>
          <w:tab w:val="left" w:pos="9070"/>
        </w:tabs>
        <w:spacing w:line="460" w:lineRule="exact"/>
        <w:ind w:firstLineChars="150" w:firstLine="360"/>
        <w:rPr>
          <w:rFonts w:ascii="Times New Roman" w:eastAsia="宋体" w:hAnsi="Times New Roman" w:cs="Times New Roman"/>
          <w:sz w:val="24"/>
          <w:szCs w:val="21"/>
        </w:rPr>
      </w:pPr>
      <w:r w:rsidRPr="00692C4D">
        <w:rPr>
          <w:rFonts w:ascii="Times New Roman" w:eastAsia="宋体" w:hAnsi="Times New Roman" w:cs="Times New Roman"/>
          <w:sz w:val="24"/>
          <w:szCs w:val="21"/>
        </w:rPr>
        <w:t>11</w:t>
      </w:r>
      <w:r w:rsidRPr="00692C4D">
        <w:rPr>
          <w:rFonts w:ascii="Times New Roman" w:eastAsia="宋体" w:hAnsi="Times New Roman" w:cs="宋体" w:hint="eastAsia"/>
          <w:sz w:val="24"/>
          <w:szCs w:val="21"/>
        </w:rPr>
        <w:t>、针对灭鼠、蝇、蚊、虫、蚁的实际需要和季节特点制定具体计划；灭鼠：每年至少进行</w:t>
      </w:r>
      <w:r w:rsidRPr="00692C4D">
        <w:rPr>
          <w:rFonts w:ascii="Times New Roman" w:eastAsia="宋体" w:hAnsi="Times New Roman" w:cs="Times New Roman"/>
          <w:sz w:val="24"/>
          <w:szCs w:val="21"/>
        </w:rPr>
        <w:t>2</w:t>
      </w:r>
      <w:r w:rsidRPr="00692C4D">
        <w:rPr>
          <w:rFonts w:ascii="Times New Roman" w:eastAsia="宋体" w:hAnsi="Times New Roman" w:cs="宋体" w:hint="eastAsia"/>
          <w:sz w:val="24"/>
          <w:szCs w:val="21"/>
        </w:rPr>
        <w:t>次；有和专业公司签订的灭鼠协议；检查仓库、地下室，目视无明显蚊虫在飞；检查办公室、公寓，目视无明显苍蝇在飞。</w:t>
      </w:r>
    </w:p>
    <w:p w:rsidR="00106795" w:rsidRPr="00692C4D" w:rsidRDefault="00106795" w:rsidP="00106795">
      <w:pPr>
        <w:spacing w:line="460" w:lineRule="exact"/>
        <w:ind w:rightChars="300" w:right="630"/>
        <w:rPr>
          <w:rFonts w:ascii="宋体" w:eastAsia="宋体" w:hAnsi="宋体" w:cs="宋体"/>
          <w:b/>
          <w:bCs/>
          <w:sz w:val="24"/>
          <w:szCs w:val="21"/>
        </w:rPr>
      </w:pPr>
      <w:r w:rsidRPr="00692C4D">
        <w:rPr>
          <w:rFonts w:ascii="宋体" w:eastAsia="宋体" w:hAnsi="宋体" w:cs="宋体" w:hint="eastAsia"/>
          <w:b/>
          <w:bCs/>
          <w:sz w:val="24"/>
          <w:szCs w:val="21"/>
        </w:rPr>
        <w:t xml:space="preserve">    三、负责学生公寓内水电、门窗、家具及管理站内等所有设施、设备的管理工作</w:t>
      </w:r>
    </w:p>
    <w:p w:rsidR="00106795" w:rsidRPr="00692C4D" w:rsidRDefault="00106795" w:rsidP="00106795">
      <w:pPr>
        <w:spacing w:line="460" w:lineRule="exact"/>
        <w:ind w:rightChars="300" w:right="630" w:firstLineChars="200" w:firstLine="480"/>
        <w:rPr>
          <w:rFonts w:ascii="Times New Roman" w:eastAsia="宋体" w:hAnsi="Times New Roman" w:cs="Times New Roman"/>
          <w:sz w:val="24"/>
          <w:szCs w:val="21"/>
        </w:rPr>
      </w:pPr>
      <w:r w:rsidRPr="00692C4D">
        <w:rPr>
          <w:rFonts w:ascii="Times New Roman" w:eastAsia="宋体" w:hAnsi="Times New Roman" w:cs="宋体" w:hint="eastAsia"/>
          <w:sz w:val="24"/>
          <w:szCs w:val="21"/>
        </w:rPr>
        <w:t>负责学生公寓内水电、门窗、家具等所有设施、设备的管理工作。</w:t>
      </w:r>
    </w:p>
    <w:p w:rsidR="00106795" w:rsidRPr="00692C4D" w:rsidRDefault="00106795" w:rsidP="00106795">
      <w:pPr>
        <w:spacing w:line="460" w:lineRule="exact"/>
        <w:ind w:firstLineChars="200" w:firstLine="480"/>
        <w:rPr>
          <w:rFonts w:ascii="Times New Roman" w:eastAsia="宋体" w:hAnsi="Times New Roman" w:cs="宋体"/>
          <w:sz w:val="24"/>
          <w:szCs w:val="21"/>
        </w:rPr>
      </w:pPr>
      <w:r w:rsidRPr="00692C4D">
        <w:rPr>
          <w:rFonts w:ascii="Times New Roman" w:eastAsia="宋体" w:hAnsi="Times New Roman" w:cs="Times New Roman"/>
          <w:sz w:val="24"/>
          <w:szCs w:val="21"/>
        </w:rPr>
        <w:t>1</w:t>
      </w:r>
      <w:r w:rsidRPr="00692C4D">
        <w:rPr>
          <w:rFonts w:ascii="Times New Roman" w:eastAsia="宋体" w:hAnsi="Times New Roman" w:cs="宋体" w:hint="eastAsia"/>
          <w:sz w:val="24"/>
          <w:szCs w:val="21"/>
        </w:rPr>
        <w:t>．物业范围内的公用设施、设备及场所（地）（消防、监控、空调、吊扇、开水炉、机电设备、综合布线、通信管网、路灯、走廊、绿化园地、沟、渠、池、井、水箱、道</w:t>
      </w:r>
      <w:r w:rsidRPr="00692C4D">
        <w:rPr>
          <w:rFonts w:ascii="Times New Roman" w:eastAsia="宋体" w:hAnsi="Times New Roman" w:cs="宋体" w:hint="eastAsia"/>
          <w:sz w:val="24"/>
          <w:szCs w:val="21"/>
        </w:rPr>
        <w:lastRenderedPageBreak/>
        <w:t>路等）的使用、管理和维修报告，负责管理区域设施设备的维护保养工作。</w:t>
      </w:r>
    </w:p>
    <w:p w:rsidR="00106795" w:rsidRPr="00692C4D" w:rsidRDefault="00106795" w:rsidP="00106795">
      <w:pPr>
        <w:spacing w:line="460" w:lineRule="exact"/>
        <w:ind w:firstLineChars="200" w:firstLine="480"/>
        <w:rPr>
          <w:rFonts w:ascii="Times New Roman" w:eastAsia="宋体" w:hAnsi="Times New Roman" w:cs="宋体"/>
          <w:sz w:val="24"/>
          <w:szCs w:val="21"/>
        </w:rPr>
      </w:pPr>
      <w:r w:rsidRPr="00692C4D">
        <w:rPr>
          <w:rFonts w:ascii="Times New Roman" w:eastAsia="宋体" w:hAnsi="Times New Roman" w:cs="宋体" w:hint="eastAsia"/>
          <w:sz w:val="24"/>
          <w:szCs w:val="21"/>
        </w:rPr>
        <w:t>负责学生公寓内部室内地面、门、窗、玻璃、灯、桌椅、电线路及设施、卫生设备等方面的小型维修服务，包括但不限于以下内容：</w:t>
      </w:r>
    </w:p>
    <w:p w:rsidR="00106795" w:rsidRPr="00692C4D" w:rsidRDefault="00106795" w:rsidP="00106795">
      <w:pPr>
        <w:spacing w:line="460" w:lineRule="exact"/>
        <w:ind w:firstLineChars="200" w:firstLine="480"/>
        <w:rPr>
          <w:rFonts w:ascii="Times New Roman" w:eastAsia="宋体" w:hAnsi="Times New Roman" w:cs="宋体"/>
          <w:sz w:val="24"/>
          <w:szCs w:val="21"/>
        </w:rPr>
      </w:pP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1</w:t>
      </w:r>
      <w:r w:rsidRPr="00692C4D">
        <w:rPr>
          <w:rFonts w:ascii="Times New Roman" w:eastAsia="宋体" w:hAnsi="Times New Roman" w:cs="宋体" w:hint="eastAsia"/>
          <w:sz w:val="24"/>
          <w:szCs w:val="21"/>
        </w:rPr>
        <w:t>）给排水相关设施设备</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管道</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局部换管</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、各类阀门、水龙头、水表、卫生洁具、红外感应器、下水疏通、屋面天沟疏通等</w:t>
      </w:r>
      <w:r w:rsidRPr="00692C4D">
        <w:rPr>
          <w:rFonts w:ascii="Times New Roman" w:eastAsia="宋体" w:hAnsi="Times New Roman" w:cs="宋体" w:hint="eastAsia"/>
          <w:sz w:val="24"/>
          <w:szCs w:val="21"/>
        </w:rPr>
        <w:t>;</w:t>
      </w:r>
    </w:p>
    <w:p w:rsidR="00106795" w:rsidRPr="00692C4D" w:rsidRDefault="00106795" w:rsidP="00106795">
      <w:pPr>
        <w:spacing w:line="460" w:lineRule="exact"/>
        <w:ind w:firstLineChars="200" w:firstLine="480"/>
        <w:rPr>
          <w:rFonts w:ascii="Times New Roman" w:eastAsia="宋体" w:hAnsi="Times New Roman" w:cs="宋体"/>
          <w:sz w:val="24"/>
          <w:szCs w:val="21"/>
        </w:rPr>
      </w:pP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2</w:t>
      </w:r>
      <w:r w:rsidRPr="00692C4D">
        <w:rPr>
          <w:rFonts w:ascii="Times New Roman" w:eastAsia="宋体" w:hAnsi="Times New Roman" w:cs="宋体" w:hint="eastAsia"/>
          <w:sz w:val="24"/>
          <w:szCs w:val="21"/>
        </w:rPr>
        <w:t>）供配电相关设施设备</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设备房</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强电间、配电间等</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内各类元器件、楼内线路线槽线管、开关、漏电保护器、浪涌保护器、插座、照明灯具等</w:t>
      </w:r>
      <w:r w:rsidRPr="00692C4D">
        <w:rPr>
          <w:rFonts w:ascii="Times New Roman" w:eastAsia="宋体" w:hAnsi="Times New Roman" w:cs="宋体" w:hint="eastAsia"/>
          <w:sz w:val="24"/>
          <w:szCs w:val="21"/>
        </w:rPr>
        <w:t>;</w:t>
      </w:r>
    </w:p>
    <w:p w:rsidR="00106795" w:rsidRPr="00692C4D" w:rsidRDefault="00106795" w:rsidP="00106795">
      <w:pPr>
        <w:spacing w:line="460" w:lineRule="exact"/>
        <w:ind w:firstLineChars="200" w:firstLine="480"/>
        <w:rPr>
          <w:rFonts w:ascii="Times New Roman" w:eastAsia="宋体" w:hAnsi="Times New Roman" w:cs="宋体"/>
          <w:sz w:val="24"/>
          <w:szCs w:val="21"/>
        </w:rPr>
      </w:pP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3</w:t>
      </w:r>
      <w:r w:rsidRPr="00692C4D">
        <w:rPr>
          <w:rFonts w:ascii="Times New Roman" w:eastAsia="宋体" w:hAnsi="Times New Roman" w:cs="宋体" w:hint="eastAsia"/>
          <w:sz w:val="24"/>
          <w:szCs w:val="21"/>
        </w:rPr>
        <w:t>）其他公共设施设备</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门窗及配件</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含限位器</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、门锁</w:t>
      </w:r>
      <w:r w:rsidRPr="00692C4D">
        <w:rPr>
          <w:rFonts w:ascii="Times New Roman" w:eastAsia="宋体" w:hAnsi="Times New Roman" w:cs="宋体" w:hint="eastAsia"/>
          <w:sz w:val="24"/>
          <w:szCs w:val="21"/>
        </w:rPr>
        <w:t>(</w:t>
      </w:r>
      <w:proofErr w:type="gramStart"/>
      <w:r w:rsidRPr="00692C4D">
        <w:rPr>
          <w:rFonts w:ascii="Times New Roman" w:eastAsia="宋体" w:hAnsi="Times New Roman" w:cs="宋体" w:hint="eastAsia"/>
          <w:sz w:val="24"/>
          <w:szCs w:val="21"/>
        </w:rPr>
        <w:t>含学生</w:t>
      </w:r>
      <w:proofErr w:type="gramEnd"/>
      <w:r w:rsidRPr="00692C4D">
        <w:rPr>
          <w:rFonts w:ascii="Times New Roman" w:eastAsia="宋体" w:hAnsi="Times New Roman" w:cs="宋体" w:hint="eastAsia"/>
          <w:sz w:val="24"/>
          <w:szCs w:val="21"/>
        </w:rPr>
        <w:t>公寓智能门锁</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、踢脚线、纱窗、百叶、窗帘及配件、家具、门窗玻璃</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钢化玻璃除外</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、卫生间隔断、电扇</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含调速器</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、桌椅等</w:t>
      </w:r>
      <w:r w:rsidRPr="00692C4D">
        <w:rPr>
          <w:rFonts w:ascii="Times New Roman" w:eastAsia="宋体" w:hAnsi="Times New Roman" w:cs="宋体" w:hint="eastAsia"/>
          <w:sz w:val="24"/>
          <w:szCs w:val="21"/>
        </w:rPr>
        <w:t>;</w:t>
      </w:r>
    </w:p>
    <w:p w:rsidR="00106795" w:rsidRPr="00692C4D" w:rsidRDefault="00106795" w:rsidP="00106795">
      <w:pPr>
        <w:spacing w:line="460" w:lineRule="exact"/>
        <w:ind w:firstLineChars="200" w:firstLine="480"/>
        <w:rPr>
          <w:rFonts w:ascii="Times New Roman" w:eastAsia="宋体" w:hAnsi="Times New Roman" w:cs="宋体"/>
          <w:sz w:val="24"/>
          <w:szCs w:val="21"/>
        </w:rPr>
      </w:pP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4</w:t>
      </w:r>
      <w:r w:rsidRPr="00692C4D">
        <w:rPr>
          <w:rFonts w:ascii="Times New Roman" w:eastAsia="宋体" w:hAnsi="Times New Roman" w:cs="宋体" w:hint="eastAsia"/>
          <w:sz w:val="24"/>
          <w:szCs w:val="21"/>
        </w:rPr>
        <w:t>）包含人工及材料费用在</w:t>
      </w:r>
      <w:r w:rsidRPr="00692C4D">
        <w:rPr>
          <w:rFonts w:ascii="Times New Roman" w:eastAsia="宋体" w:hAnsi="Times New Roman" w:cs="宋体" w:hint="eastAsia"/>
          <w:sz w:val="24"/>
          <w:szCs w:val="21"/>
        </w:rPr>
        <w:t>500</w:t>
      </w:r>
      <w:r w:rsidRPr="00692C4D">
        <w:rPr>
          <w:rFonts w:ascii="Times New Roman" w:eastAsia="宋体" w:hAnsi="Times New Roman" w:cs="宋体" w:hint="eastAsia"/>
          <w:sz w:val="24"/>
          <w:szCs w:val="21"/>
        </w:rPr>
        <w:t>元以内的墙面修补、地砖更换维修工作由物业公司承担，超出此范围的涉及土建维修</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墙地顶面维修、需破墙的管线维修</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的维修由甲方负责。</w:t>
      </w:r>
    </w:p>
    <w:p w:rsidR="00106795" w:rsidRPr="00692C4D" w:rsidRDefault="00106795" w:rsidP="00106795">
      <w:pPr>
        <w:spacing w:line="460" w:lineRule="exact"/>
        <w:ind w:firstLineChars="200" w:firstLine="480"/>
        <w:rPr>
          <w:rFonts w:ascii="Times New Roman" w:eastAsia="宋体" w:hAnsi="Times New Roman" w:cs="Times New Roman"/>
          <w:sz w:val="24"/>
          <w:szCs w:val="21"/>
        </w:rPr>
      </w:pPr>
      <w:r w:rsidRPr="00692C4D">
        <w:rPr>
          <w:rFonts w:ascii="Times New Roman" w:eastAsia="宋体" w:hAnsi="Times New Roman" w:cs="Times New Roman"/>
          <w:sz w:val="24"/>
          <w:szCs w:val="21"/>
        </w:rPr>
        <w:t>2</w:t>
      </w:r>
      <w:r w:rsidRPr="00692C4D">
        <w:rPr>
          <w:rFonts w:ascii="Times New Roman" w:eastAsia="宋体" w:hAnsi="Times New Roman" w:cs="宋体" w:hint="eastAsia"/>
          <w:sz w:val="24"/>
          <w:szCs w:val="21"/>
        </w:rPr>
        <w:t>．严格执行学校报修流程，建立报修制度，并建立报修档案。告知师生报修流程及相关内容。报修响应不超过半小时，确保师生学习、生活正常。</w:t>
      </w:r>
    </w:p>
    <w:p w:rsidR="00106795" w:rsidRPr="00692C4D" w:rsidRDefault="00106795" w:rsidP="00106795">
      <w:pPr>
        <w:spacing w:line="460" w:lineRule="exact"/>
        <w:ind w:firstLineChars="200" w:firstLine="480"/>
        <w:rPr>
          <w:rFonts w:ascii="Times New Roman" w:eastAsia="宋体" w:hAnsi="Times New Roman" w:cs="Times New Roman"/>
          <w:sz w:val="24"/>
          <w:szCs w:val="21"/>
        </w:rPr>
      </w:pPr>
      <w:r w:rsidRPr="00692C4D">
        <w:rPr>
          <w:rFonts w:ascii="Times New Roman" w:eastAsia="宋体" w:hAnsi="Times New Roman" w:cs="Times New Roman"/>
          <w:sz w:val="24"/>
          <w:szCs w:val="21"/>
        </w:rPr>
        <w:t>3</w:t>
      </w:r>
      <w:r w:rsidRPr="00692C4D">
        <w:rPr>
          <w:rFonts w:ascii="Times New Roman" w:eastAsia="宋体" w:hAnsi="Times New Roman" w:cs="宋体" w:hint="eastAsia"/>
          <w:sz w:val="24"/>
          <w:szCs w:val="21"/>
        </w:rPr>
        <w:t>．做好站区内公共电吹风、微波炉等设施设备的日常安全检查及消杀卫生，公共部位的照明和应急灯具必须每天巡查保证完好无损、正常使用，确保公寓的公共财物齐全、无损坏，完好率在</w:t>
      </w:r>
      <w:r w:rsidRPr="00692C4D">
        <w:rPr>
          <w:rFonts w:ascii="Times New Roman" w:eastAsia="宋体" w:hAnsi="Times New Roman" w:cs="Times New Roman"/>
          <w:sz w:val="24"/>
          <w:szCs w:val="21"/>
        </w:rPr>
        <w:t>98%</w:t>
      </w:r>
      <w:r w:rsidRPr="00692C4D">
        <w:rPr>
          <w:rFonts w:ascii="Times New Roman" w:eastAsia="宋体" w:hAnsi="Times New Roman" w:cs="宋体" w:hint="eastAsia"/>
          <w:sz w:val="24"/>
          <w:szCs w:val="21"/>
        </w:rPr>
        <w:t>以上。</w:t>
      </w:r>
    </w:p>
    <w:p w:rsidR="00106795" w:rsidRPr="00692C4D" w:rsidRDefault="00106795" w:rsidP="00106795">
      <w:pPr>
        <w:spacing w:line="460" w:lineRule="exact"/>
        <w:ind w:rightChars="300" w:right="630" w:firstLineChars="200" w:firstLine="480"/>
        <w:rPr>
          <w:rFonts w:ascii="Times New Roman" w:eastAsia="宋体" w:hAnsi="Times New Roman" w:cs="Times New Roman"/>
          <w:sz w:val="24"/>
          <w:szCs w:val="21"/>
        </w:rPr>
      </w:pPr>
      <w:r w:rsidRPr="00692C4D">
        <w:rPr>
          <w:rFonts w:ascii="Times New Roman" w:eastAsia="宋体" w:hAnsi="Times New Roman" w:cs="Times New Roman"/>
          <w:sz w:val="24"/>
          <w:szCs w:val="21"/>
        </w:rPr>
        <w:t>4</w:t>
      </w:r>
      <w:r w:rsidRPr="00692C4D">
        <w:rPr>
          <w:rFonts w:ascii="Times New Roman" w:eastAsia="宋体" w:hAnsi="Times New Roman" w:cs="宋体" w:hint="eastAsia"/>
          <w:sz w:val="24"/>
          <w:szCs w:val="21"/>
        </w:rPr>
        <w:t>．定期对水电设施、消防器材等公用设施进行检查并做好记录。</w:t>
      </w:r>
    </w:p>
    <w:p w:rsidR="00106795" w:rsidRPr="00692C4D" w:rsidRDefault="00106795" w:rsidP="00106795">
      <w:pPr>
        <w:spacing w:line="460" w:lineRule="exact"/>
        <w:ind w:firstLineChars="200" w:firstLine="480"/>
        <w:rPr>
          <w:rFonts w:ascii="Times New Roman" w:eastAsia="宋体" w:hAnsi="Times New Roman" w:cs="宋体"/>
          <w:sz w:val="24"/>
          <w:szCs w:val="21"/>
        </w:rPr>
      </w:pPr>
      <w:r w:rsidRPr="00692C4D">
        <w:rPr>
          <w:rFonts w:ascii="Times New Roman" w:eastAsia="宋体" w:hAnsi="Times New Roman" w:cs="Times New Roman"/>
          <w:sz w:val="24"/>
          <w:szCs w:val="21"/>
        </w:rPr>
        <w:t>5</w:t>
      </w:r>
      <w:r w:rsidRPr="00692C4D">
        <w:rPr>
          <w:rFonts w:ascii="Times New Roman" w:eastAsia="宋体" w:hAnsi="Times New Roman" w:cs="宋体" w:hint="eastAsia"/>
          <w:sz w:val="24"/>
          <w:szCs w:val="21"/>
        </w:rPr>
        <w:t>．空调运行期间，每日监督空调运行情况，发现问题，协助学生及时报修，尽可能保证空调正常使用。</w:t>
      </w:r>
    </w:p>
    <w:p w:rsidR="00106795" w:rsidRPr="00692C4D" w:rsidRDefault="00106795" w:rsidP="00106795">
      <w:pPr>
        <w:spacing w:line="460" w:lineRule="exact"/>
        <w:rPr>
          <w:rFonts w:ascii="Times New Roman" w:eastAsia="宋体" w:hAnsi="Times New Roman" w:cs="Times New Roman"/>
          <w:sz w:val="24"/>
          <w:szCs w:val="21"/>
        </w:rPr>
      </w:pPr>
    </w:p>
    <w:p w:rsidR="00106795" w:rsidRPr="00692C4D" w:rsidRDefault="00106795" w:rsidP="00106795">
      <w:pPr>
        <w:spacing w:line="460" w:lineRule="exact"/>
        <w:ind w:firstLineChars="200" w:firstLine="480"/>
        <w:rPr>
          <w:rFonts w:ascii="Times New Roman" w:eastAsia="宋体" w:hAnsi="Times New Roman" w:cs="Times New Roman"/>
          <w:sz w:val="24"/>
          <w:szCs w:val="21"/>
        </w:rPr>
      </w:pPr>
      <w:r w:rsidRPr="00692C4D">
        <w:rPr>
          <w:rFonts w:ascii="Times New Roman" w:eastAsia="宋体" w:hAnsi="Times New Roman" w:cs="Times New Roman"/>
          <w:sz w:val="24"/>
          <w:szCs w:val="21"/>
        </w:rPr>
        <w:t>6</w:t>
      </w:r>
      <w:r w:rsidRPr="00692C4D">
        <w:rPr>
          <w:rFonts w:ascii="Times New Roman" w:eastAsia="宋体" w:hAnsi="Times New Roman" w:cs="宋体" w:hint="eastAsia"/>
          <w:sz w:val="24"/>
          <w:szCs w:val="21"/>
        </w:rPr>
        <w:t>．负责对学校维修人员的维修质量和服务态度进行检查、监督、考核，维修材料品牌、数量检查确认。</w:t>
      </w:r>
    </w:p>
    <w:p w:rsidR="00106795" w:rsidRPr="00692C4D" w:rsidRDefault="00106795" w:rsidP="00106795">
      <w:pPr>
        <w:spacing w:line="460" w:lineRule="exact"/>
        <w:ind w:firstLineChars="200" w:firstLine="480"/>
        <w:rPr>
          <w:rFonts w:ascii="Times New Roman" w:eastAsia="宋体" w:hAnsi="Times New Roman" w:cs="Times New Roman"/>
          <w:sz w:val="24"/>
          <w:szCs w:val="21"/>
        </w:rPr>
      </w:pPr>
      <w:r w:rsidRPr="00692C4D">
        <w:rPr>
          <w:rFonts w:ascii="Times New Roman" w:eastAsia="宋体" w:hAnsi="Times New Roman" w:cs="Times New Roman"/>
          <w:sz w:val="24"/>
          <w:szCs w:val="21"/>
        </w:rPr>
        <w:t>7</w:t>
      </w:r>
      <w:r w:rsidRPr="00692C4D">
        <w:rPr>
          <w:rFonts w:ascii="Times New Roman" w:eastAsia="宋体" w:hAnsi="Times New Roman" w:cs="宋体" w:hint="eastAsia"/>
          <w:sz w:val="24"/>
          <w:szCs w:val="21"/>
        </w:rPr>
        <w:t>．负责区域内家具设施的管理，确保财产的安全、完整，建立财产登记账本，每学</w:t>
      </w:r>
      <w:proofErr w:type="gramStart"/>
      <w:r w:rsidRPr="00692C4D">
        <w:rPr>
          <w:rFonts w:ascii="Times New Roman" w:eastAsia="宋体" w:hAnsi="Times New Roman" w:cs="宋体" w:hint="eastAsia"/>
          <w:sz w:val="24"/>
          <w:szCs w:val="21"/>
        </w:rPr>
        <w:t>期末向</w:t>
      </w:r>
      <w:proofErr w:type="gramEnd"/>
      <w:r w:rsidRPr="00692C4D">
        <w:rPr>
          <w:rFonts w:ascii="Times New Roman" w:eastAsia="宋体" w:hAnsi="Times New Roman" w:cs="宋体" w:hint="eastAsia"/>
          <w:sz w:val="24"/>
          <w:szCs w:val="21"/>
        </w:rPr>
        <w:t>学校资产部门报告财产核查、拟报废情况。</w:t>
      </w:r>
    </w:p>
    <w:p w:rsidR="00106795" w:rsidRPr="00692C4D" w:rsidRDefault="00106795" w:rsidP="00106795">
      <w:pPr>
        <w:spacing w:line="460" w:lineRule="exact"/>
        <w:ind w:rightChars="300" w:right="630"/>
        <w:rPr>
          <w:rFonts w:ascii="宋体" w:eastAsia="宋体" w:hAnsi="宋体" w:cs="宋体"/>
          <w:b/>
          <w:bCs/>
          <w:sz w:val="24"/>
          <w:szCs w:val="21"/>
        </w:rPr>
      </w:pPr>
      <w:r w:rsidRPr="00692C4D">
        <w:rPr>
          <w:rFonts w:ascii="宋体" w:eastAsia="宋体" w:hAnsi="宋体" w:cs="宋体" w:hint="eastAsia"/>
          <w:b/>
          <w:bCs/>
          <w:sz w:val="24"/>
          <w:szCs w:val="21"/>
        </w:rPr>
        <w:t xml:space="preserve">   （四）学生在公寓内日常行为规范的教育管理服务工作及公寓文化建设工作</w:t>
      </w:r>
    </w:p>
    <w:p w:rsidR="00106795" w:rsidRPr="00692C4D" w:rsidRDefault="00106795" w:rsidP="00106795">
      <w:pPr>
        <w:spacing w:line="460" w:lineRule="exact"/>
        <w:ind w:rightChars="300" w:right="630"/>
        <w:rPr>
          <w:rFonts w:ascii="Times New Roman" w:eastAsia="宋体" w:hAnsi="Times New Roman" w:cs="Times New Roman"/>
          <w:sz w:val="24"/>
          <w:szCs w:val="21"/>
        </w:rPr>
      </w:pPr>
      <w:r w:rsidRPr="00692C4D">
        <w:rPr>
          <w:rFonts w:ascii="宋体" w:eastAsia="宋体" w:hAnsi="宋体" w:cs="宋体"/>
          <w:b/>
          <w:bCs/>
          <w:sz w:val="24"/>
          <w:szCs w:val="21"/>
        </w:rPr>
        <w:t xml:space="preserve">   </w:t>
      </w:r>
      <w:r w:rsidRPr="00692C4D">
        <w:rPr>
          <w:rFonts w:ascii="Times New Roman" w:eastAsia="宋体" w:hAnsi="Times New Roman" w:cs="Times New Roman"/>
          <w:sz w:val="24"/>
          <w:szCs w:val="21"/>
        </w:rPr>
        <w:t>1</w:t>
      </w:r>
      <w:r w:rsidRPr="00692C4D">
        <w:rPr>
          <w:rFonts w:ascii="Times New Roman" w:eastAsia="宋体" w:hAnsi="Times New Roman" w:cs="宋体" w:hint="eastAsia"/>
          <w:sz w:val="24"/>
          <w:szCs w:val="21"/>
        </w:rPr>
        <w:t>．乙方要积极协助学校加强对学生的日常行为规范教育和管理，通过服务打造提升学生素质的第二课堂，营造温馨的书院环境，推动开展住宿教育。</w:t>
      </w:r>
    </w:p>
    <w:p w:rsidR="00106795" w:rsidRPr="00692C4D" w:rsidRDefault="00106795" w:rsidP="00106795">
      <w:pPr>
        <w:spacing w:line="44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sz w:val="24"/>
          <w:szCs w:val="21"/>
        </w:rPr>
        <w:t>2</w:t>
      </w:r>
      <w:r w:rsidRPr="00692C4D">
        <w:rPr>
          <w:rFonts w:ascii="Times New Roman" w:eastAsia="宋体" w:hAnsi="Times New Roman" w:cs="宋体" w:hint="eastAsia"/>
          <w:sz w:val="24"/>
          <w:szCs w:val="21"/>
        </w:rPr>
        <w:t>．工作人员要熟悉本公寓住宿学生，加强与</w:t>
      </w:r>
      <w:bookmarkStart w:id="7" w:name="OLE_LINK8"/>
      <w:bookmarkStart w:id="8" w:name="OLE_LINK9"/>
      <w:r w:rsidRPr="00692C4D">
        <w:rPr>
          <w:rFonts w:ascii="Times New Roman" w:eastAsia="宋体" w:hAnsi="Times New Roman" w:cs="宋体" w:hint="eastAsia"/>
          <w:sz w:val="24"/>
          <w:szCs w:val="21"/>
        </w:rPr>
        <w:t>学生管理部门</w:t>
      </w:r>
      <w:bookmarkEnd w:id="7"/>
      <w:bookmarkEnd w:id="8"/>
      <w:r w:rsidRPr="00692C4D">
        <w:rPr>
          <w:rFonts w:ascii="Times New Roman" w:eastAsia="宋体" w:hAnsi="Times New Roman" w:cs="宋体" w:hint="eastAsia"/>
          <w:sz w:val="24"/>
          <w:szCs w:val="21"/>
        </w:rPr>
        <w:t>老师、各寝室长和学校</w:t>
      </w:r>
      <w:r w:rsidRPr="00692C4D">
        <w:rPr>
          <w:rFonts w:ascii="Times New Roman" w:eastAsia="宋体" w:hAnsi="Times New Roman" w:cs="宋体" w:hint="eastAsia"/>
          <w:sz w:val="24"/>
          <w:szCs w:val="21"/>
        </w:rPr>
        <w:lastRenderedPageBreak/>
        <w:t>及</w:t>
      </w:r>
      <w:proofErr w:type="gramStart"/>
      <w:r w:rsidRPr="00692C4D">
        <w:rPr>
          <w:rFonts w:ascii="Times New Roman" w:eastAsia="宋体" w:hAnsi="Times New Roman" w:cs="宋体" w:hint="eastAsia"/>
          <w:sz w:val="24"/>
          <w:szCs w:val="21"/>
        </w:rPr>
        <w:t>书院宿管会</w:t>
      </w:r>
      <w:proofErr w:type="gramEnd"/>
      <w:r w:rsidRPr="00692C4D">
        <w:rPr>
          <w:rFonts w:ascii="Times New Roman" w:eastAsia="宋体" w:hAnsi="Times New Roman" w:cs="宋体" w:hint="eastAsia"/>
          <w:sz w:val="24"/>
          <w:szCs w:val="21"/>
        </w:rPr>
        <w:t>成员的交流，定期或不定期开展区域内的文化活动和文明竞赛。</w:t>
      </w:r>
    </w:p>
    <w:p w:rsidR="00106795" w:rsidRPr="00692C4D" w:rsidRDefault="00106795" w:rsidP="00106795">
      <w:pPr>
        <w:spacing w:line="440" w:lineRule="exact"/>
        <w:ind w:rightChars="300" w:right="630" w:firstLineChars="177" w:firstLine="425"/>
        <w:rPr>
          <w:rFonts w:ascii="Times New Roman" w:eastAsia="宋体" w:hAnsi="Times New Roman" w:cs="Times New Roman"/>
          <w:sz w:val="24"/>
          <w:szCs w:val="21"/>
        </w:rPr>
      </w:pPr>
      <w:r w:rsidRPr="00692C4D">
        <w:rPr>
          <w:rFonts w:ascii="Times New Roman" w:eastAsia="宋体" w:hAnsi="Times New Roman" w:cs="Times New Roman"/>
          <w:sz w:val="24"/>
          <w:szCs w:val="21"/>
        </w:rPr>
        <w:t>3</w:t>
      </w:r>
      <w:r w:rsidRPr="00692C4D">
        <w:rPr>
          <w:rFonts w:ascii="Times New Roman" w:eastAsia="宋体" w:hAnsi="Times New Roman" w:cs="宋体" w:hint="eastAsia"/>
          <w:sz w:val="24"/>
          <w:szCs w:val="21"/>
        </w:rPr>
        <w:t>．积极配合学生党团组织进公寓，学生思想政治教育进公寓的工作。</w:t>
      </w:r>
    </w:p>
    <w:p w:rsidR="00106795" w:rsidRPr="00692C4D" w:rsidRDefault="00106795" w:rsidP="00106795">
      <w:pPr>
        <w:spacing w:line="44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sz w:val="24"/>
          <w:szCs w:val="21"/>
        </w:rPr>
        <w:t>4</w:t>
      </w:r>
      <w:r w:rsidRPr="00692C4D">
        <w:rPr>
          <w:rFonts w:ascii="Times New Roman" w:eastAsia="宋体" w:hAnsi="Times New Roman" w:cs="宋体" w:hint="eastAsia"/>
          <w:sz w:val="24"/>
          <w:szCs w:val="21"/>
        </w:rPr>
        <w:t>．及时做好说服教育工作，做到管理育人、服务于人，及时向辅导员和学生管理部门老师反馈学生公寓的有关情况。</w:t>
      </w:r>
    </w:p>
    <w:p w:rsidR="00106795" w:rsidRPr="00692C4D" w:rsidRDefault="00106795" w:rsidP="00106795">
      <w:pPr>
        <w:spacing w:line="440" w:lineRule="exact"/>
        <w:ind w:firstLineChars="177" w:firstLine="426"/>
        <w:rPr>
          <w:rFonts w:ascii="Times New Roman" w:eastAsia="宋体" w:hAnsi="Times New Roman" w:cs="宋体"/>
          <w:b/>
          <w:bCs/>
          <w:sz w:val="24"/>
          <w:szCs w:val="21"/>
        </w:rPr>
      </w:pPr>
      <w:r w:rsidRPr="00692C4D">
        <w:rPr>
          <w:rFonts w:ascii="Times New Roman" w:eastAsia="宋体" w:hAnsi="Times New Roman" w:cs="宋体" w:hint="eastAsia"/>
          <w:b/>
          <w:bCs/>
          <w:sz w:val="24"/>
          <w:szCs w:val="21"/>
        </w:rPr>
        <w:t>（五）乙方的内务管理工作</w:t>
      </w:r>
    </w:p>
    <w:p w:rsidR="00106795" w:rsidRPr="00692C4D" w:rsidRDefault="00106795" w:rsidP="00106795">
      <w:pPr>
        <w:spacing w:line="44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sz w:val="24"/>
          <w:szCs w:val="21"/>
        </w:rPr>
        <w:t>1</w:t>
      </w:r>
      <w:r w:rsidRPr="00692C4D">
        <w:rPr>
          <w:rFonts w:ascii="Times New Roman" w:eastAsia="宋体" w:hAnsi="Times New Roman" w:cs="Times New Roman" w:hint="eastAsia"/>
          <w:sz w:val="24"/>
          <w:szCs w:val="21"/>
        </w:rPr>
        <w:t>．建立公寓管理档案，负责及时记载有关变更情况，并做好档案管理与归档工作。</w:t>
      </w:r>
    </w:p>
    <w:p w:rsidR="00106795" w:rsidRPr="00692C4D" w:rsidRDefault="00106795" w:rsidP="00106795">
      <w:pPr>
        <w:spacing w:line="44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sz w:val="24"/>
          <w:szCs w:val="21"/>
        </w:rPr>
        <w:t>2</w:t>
      </w:r>
      <w:r w:rsidRPr="00692C4D">
        <w:rPr>
          <w:rFonts w:ascii="Times New Roman" w:eastAsia="宋体" w:hAnsi="Times New Roman" w:cs="Times New Roman" w:hint="eastAsia"/>
          <w:sz w:val="24"/>
          <w:szCs w:val="21"/>
        </w:rPr>
        <w:t>．</w:t>
      </w:r>
      <w:proofErr w:type="gramStart"/>
      <w:r w:rsidRPr="00692C4D">
        <w:rPr>
          <w:rFonts w:ascii="Times New Roman" w:eastAsia="宋体" w:hAnsi="Times New Roman" w:cs="Times New Roman" w:hint="eastAsia"/>
          <w:sz w:val="24"/>
          <w:szCs w:val="21"/>
        </w:rPr>
        <w:t>宿管站</w:t>
      </w:r>
      <w:proofErr w:type="gramEnd"/>
      <w:r w:rsidRPr="00692C4D">
        <w:rPr>
          <w:rFonts w:ascii="Times New Roman" w:eastAsia="宋体" w:hAnsi="Times New Roman" w:cs="Times New Roman" w:hint="eastAsia"/>
          <w:sz w:val="24"/>
          <w:szCs w:val="21"/>
        </w:rPr>
        <w:t>需配备电脑并接入网络，管理员须能熟练操作学生宿舍管理系统，并在系统中对公寓的学生信息进行及时更新。</w:t>
      </w:r>
    </w:p>
    <w:p w:rsidR="00106795" w:rsidRPr="00692C4D" w:rsidRDefault="00106795" w:rsidP="00106795">
      <w:pPr>
        <w:spacing w:line="44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sz w:val="24"/>
          <w:szCs w:val="21"/>
        </w:rPr>
        <w:t>3</w:t>
      </w:r>
      <w:r w:rsidRPr="00692C4D">
        <w:rPr>
          <w:rFonts w:ascii="Times New Roman" w:eastAsia="宋体" w:hAnsi="Times New Roman" w:cs="Times New Roman" w:hint="eastAsia"/>
          <w:sz w:val="24"/>
          <w:szCs w:val="21"/>
        </w:rPr>
        <w:t>．及时了解学生生活动态，配合辅导员做好公寓学生日常思想道德、行为规范教育。</w:t>
      </w:r>
    </w:p>
    <w:p w:rsidR="00106795" w:rsidRPr="00692C4D" w:rsidRDefault="00106795" w:rsidP="00106795">
      <w:pPr>
        <w:spacing w:line="44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sz w:val="24"/>
          <w:szCs w:val="21"/>
        </w:rPr>
        <w:t>4</w:t>
      </w:r>
      <w:r w:rsidRPr="00692C4D">
        <w:rPr>
          <w:rFonts w:ascii="Times New Roman" w:eastAsia="宋体" w:hAnsi="Times New Roman" w:cs="Times New Roman" w:hint="eastAsia"/>
          <w:sz w:val="24"/>
          <w:szCs w:val="21"/>
        </w:rPr>
        <w:t>．对师生进行节水、节电、环保等方面的宣传教育，公寓内无长流水、长明灯现象。</w:t>
      </w:r>
    </w:p>
    <w:p w:rsidR="00106795" w:rsidRPr="00692C4D" w:rsidRDefault="00106795" w:rsidP="00106795">
      <w:pPr>
        <w:spacing w:line="44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sz w:val="24"/>
          <w:szCs w:val="21"/>
        </w:rPr>
        <w:t>5</w:t>
      </w:r>
      <w:r w:rsidRPr="00692C4D">
        <w:rPr>
          <w:rFonts w:ascii="Times New Roman" w:eastAsia="宋体" w:hAnsi="Times New Roman" w:cs="Times New Roman" w:hint="eastAsia"/>
          <w:sz w:val="24"/>
          <w:szCs w:val="21"/>
        </w:rPr>
        <w:t>．配合学校对水电进行管理。</w:t>
      </w:r>
    </w:p>
    <w:p w:rsidR="00106795" w:rsidRPr="00692C4D" w:rsidRDefault="00106795" w:rsidP="00106795">
      <w:pPr>
        <w:spacing w:line="44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sz w:val="24"/>
          <w:szCs w:val="21"/>
        </w:rPr>
        <w:t>6</w:t>
      </w:r>
      <w:r w:rsidRPr="00692C4D">
        <w:rPr>
          <w:rFonts w:ascii="Times New Roman" w:eastAsia="宋体" w:hAnsi="Times New Roman" w:cs="Times New Roman" w:hint="eastAsia"/>
          <w:sz w:val="24"/>
          <w:szCs w:val="21"/>
        </w:rPr>
        <w:t>．工作人员上岗前必须进行岗位职责培训，遵守甲方各项规章制度，管理与服务耐心细致，能按时积极完成甲方布置的有关工作。</w:t>
      </w:r>
    </w:p>
    <w:p w:rsidR="00106795" w:rsidRPr="00692C4D" w:rsidRDefault="00106795" w:rsidP="00106795">
      <w:pPr>
        <w:spacing w:line="460" w:lineRule="exact"/>
        <w:ind w:rightChars="300" w:right="630"/>
        <w:rPr>
          <w:rFonts w:ascii="华文细黑" w:eastAsia="华文细黑" w:hAnsi="华文细黑" w:cs="Times New Roman"/>
          <w:b/>
          <w:bCs/>
          <w:sz w:val="24"/>
          <w:szCs w:val="21"/>
        </w:rPr>
      </w:pPr>
    </w:p>
    <w:p w:rsidR="00106795" w:rsidRPr="00692C4D" w:rsidRDefault="00106795" w:rsidP="00106795">
      <w:pPr>
        <w:spacing w:line="500" w:lineRule="exact"/>
        <w:ind w:rightChars="300" w:right="630"/>
        <w:rPr>
          <w:rFonts w:ascii="华文细黑" w:eastAsia="华文细黑" w:hAnsi="华文细黑" w:cs="Times New Roman"/>
          <w:b/>
          <w:bCs/>
          <w:sz w:val="28"/>
          <w:szCs w:val="28"/>
        </w:rPr>
      </w:pPr>
      <w:r w:rsidRPr="00692C4D">
        <w:rPr>
          <w:rFonts w:ascii="华文细黑" w:eastAsia="华文细黑" w:hAnsi="华文细黑" w:cs="华文细黑" w:hint="eastAsia"/>
          <w:b/>
          <w:bCs/>
          <w:sz w:val="28"/>
          <w:szCs w:val="28"/>
        </w:rPr>
        <w:t>附件</w:t>
      </w:r>
      <w:r w:rsidRPr="00692C4D">
        <w:rPr>
          <w:rFonts w:ascii="华文细黑" w:eastAsia="华文细黑" w:hAnsi="华文细黑" w:cs="华文细黑"/>
          <w:b/>
          <w:bCs/>
          <w:sz w:val="28"/>
          <w:szCs w:val="28"/>
        </w:rPr>
        <w:t>3</w:t>
      </w:r>
      <w:r w:rsidRPr="00692C4D">
        <w:rPr>
          <w:rFonts w:ascii="华文细黑" w:eastAsia="华文细黑" w:hAnsi="华文细黑" w:cs="华文细黑" w:hint="eastAsia"/>
          <w:b/>
          <w:bCs/>
          <w:sz w:val="28"/>
          <w:szCs w:val="28"/>
        </w:rPr>
        <w:t>：</w:t>
      </w:r>
    </w:p>
    <w:p w:rsidR="00106795" w:rsidRPr="00692C4D" w:rsidRDefault="00106795" w:rsidP="00106795">
      <w:pPr>
        <w:spacing w:line="460" w:lineRule="exact"/>
        <w:ind w:rightChars="300" w:right="630"/>
        <w:jc w:val="center"/>
        <w:rPr>
          <w:rFonts w:ascii="华文细黑" w:eastAsia="华文细黑" w:hAnsi="华文细黑" w:cs="Times New Roman"/>
          <w:b/>
          <w:bCs/>
          <w:kern w:val="0"/>
          <w:sz w:val="28"/>
          <w:szCs w:val="28"/>
        </w:rPr>
      </w:pPr>
      <w:r w:rsidRPr="00692C4D">
        <w:rPr>
          <w:rFonts w:ascii="华文细黑" w:eastAsia="华文细黑" w:hAnsi="华文细黑" w:cs="华文细黑" w:hint="eastAsia"/>
          <w:b/>
          <w:bCs/>
          <w:kern w:val="0"/>
          <w:sz w:val="28"/>
          <w:szCs w:val="28"/>
        </w:rPr>
        <w:t>南京审计大学浦口校区学生公寓委托管理考核办法</w:t>
      </w:r>
    </w:p>
    <w:p w:rsidR="00106795" w:rsidRPr="00692C4D" w:rsidRDefault="00106795" w:rsidP="00106795">
      <w:pPr>
        <w:spacing w:line="440" w:lineRule="exact"/>
        <w:ind w:rightChars="300" w:right="630" w:firstLineChars="177" w:firstLine="425"/>
        <w:rPr>
          <w:rFonts w:ascii="Times New Roman" w:eastAsia="宋体" w:hAnsi="Times New Roman" w:cs="Times New Roman"/>
          <w:sz w:val="24"/>
          <w:szCs w:val="21"/>
        </w:rPr>
      </w:pPr>
      <w:r w:rsidRPr="00692C4D">
        <w:rPr>
          <w:rFonts w:ascii="Times New Roman" w:eastAsia="宋体" w:hAnsi="Times New Roman" w:cs="Times New Roman" w:hint="eastAsia"/>
          <w:sz w:val="24"/>
          <w:szCs w:val="21"/>
        </w:rPr>
        <w:t>一、目的和适用范围</w:t>
      </w:r>
    </w:p>
    <w:p w:rsidR="00106795" w:rsidRPr="00692C4D" w:rsidRDefault="00106795" w:rsidP="00106795">
      <w:pPr>
        <w:spacing w:line="44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hint="eastAsia"/>
          <w:sz w:val="24"/>
          <w:szCs w:val="21"/>
        </w:rPr>
        <w:t>目的：通过对物业公司进行检查、考核并对合同履行过程有效地控制，确保合同双方服务要求明确，维护学校和广大学生权益。</w:t>
      </w:r>
    </w:p>
    <w:p w:rsidR="00106795" w:rsidRPr="00692C4D" w:rsidRDefault="00106795" w:rsidP="00106795">
      <w:pPr>
        <w:spacing w:line="440" w:lineRule="exact"/>
        <w:ind w:rightChars="300" w:right="630" w:firstLineChars="177" w:firstLine="425"/>
        <w:rPr>
          <w:rFonts w:ascii="Times New Roman" w:eastAsia="宋体" w:hAnsi="Times New Roman" w:cs="Times New Roman"/>
          <w:sz w:val="24"/>
          <w:szCs w:val="21"/>
        </w:rPr>
      </w:pPr>
      <w:r w:rsidRPr="00692C4D">
        <w:rPr>
          <w:rFonts w:ascii="Times New Roman" w:eastAsia="宋体" w:hAnsi="Times New Roman" w:cs="Times New Roman" w:hint="eastAsia"/>
          <w:sz w:val="24"/>
          <w:szCs w:val="21"/>
        </w:rPr>
        <w:t>范围：适用于对受托物业公司的检查考核。</w:t>
      </w:r>
    </w:p>
    <w:p w:rsidR="00106795" w:rsidRPr="00692C4D" w:rsidRDefault="00106795" w:rsidP="00106795">
      <w:pPr>
        <w:spacing w:line="44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hint="eastAsia"/>
          <w:sz w:val="24"/>
          <w:szCs w:val="21"/>
        </w:rPr>
        <w:t>二、考核方与被考核方</w:t>
      </w:r>
    </w:p>
    <w:p w:rsidR="00106795" w:rsidRPr="00692C4D" w:rsidRDefault="00106795" w:rsidP="00106795">
      <w:pPr>
        <w:spacing w:line="44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hint="eastAsia"/>
          <w:sz w:val="24"/>
          <w:szCs w:val="21"/>
        </w:rPr>
        <w:t>考核方：</w:t>
      </w:r>
      <w:bookmarkStart w:id="9" w:name="OLE_LINK10"/>
      <w:bookmarkStart w:id="10" w:name="OLE_LINK11"/>
      <w:r w:rsidRPr="00692C4D">
        <w:rPr>
          <w:rFonts w:ascii="Times New Roman" w:eastAsia="宋体" w:hAnsi="Times New Roman" w:cs="Times New Roman" w:hint="eastAsia"/>
          <w:sz w:val="24"/>
          <w:szCs w:val="21"/>
        </w:rPr>
        <w:t>后勤管理处</w:t>
      </w:r>
      <w:bookmarkEnd w:id="9"/>
      <w:bookmarkEnd w:id="10"/>
      <w:r w:rsidRPr="00692C4D">
        <w:rPr>
          <w:rFonts w:ascii="Times New Roman" w:eastAsia="宋体" w:hAnsi="Times New Roman" w:cs="Times New Roman" w:hint="eastAsia"/>
          <w:sz w:val="24"/>
          <w:szCs w:val="21"/>
        </w:rPr>
        <w:t>、各书院（包括四个书院及研究生院）、学生代表等</w:t>
      </w:r>
    </w:p>
    <w:p w:rsidR="00106795" w:rsidRPr="00692C4D" w:rsidRDefault="00106795" w:rsidP="00106795">
      <w:pPr>
        <w:spacing w:line="440" w:lineRule="exact"/>
        <w:ind w:rightChars="300" w:right="630" w:firstLineChars="177" w:firstLine="425"/>
        <w:rPr>
          <w:rFonts w:ascii="Times New Roman" w:eastAsia="宋体" w:hAnsi="Times New Roman" w:cs="Times New Roman"/>
          <w:sz w:val="24"/>
          <w:szCs w:val="21"/>
        </w:rPr>
      </w:pPr>
      <w:r w:rsidRPr="00692C4D">
        <w:rPr>
          <w:rFonts w:ascii="Times New Roman" w:eastAsia="宋体" w:hAnsi="Times New Roman" w:cs="Times New Roman" w:hint="eastAsia"/>
          <w:sz w:val="24"/>
          <w:szCs w:val="21"/>
        </w:rPr>
        <w:t>被考核方：受委托的物业公司</w:t>
      </w:r>
    </w:p>
    <w:p w:rsidR="00106795" w:rsidRPr="00692C4D" w:rsidRDefault="00106795" w:rsidP="00106795">
      <w:pPr>
        <w:spacing w:line="440" w:lineRule="exact"/>
        <w:ind w:rightChars="300" w:right="630" w:firstLineChars="177" w:firstLine="425"/>
        <w:rPr>
          <w:rFonts w:ascii="Times New Roman" w:eastAsia="宋体" w:hAnsi="Times New Roman" w:cs="Times New Roman"/>
          <w:sz w:val="24"/>
          <w:szCs w:val="21"/>
        </w:rPr>
      </w:pPr>
      <w:r w:rsidRPr="00692C4D">
        <w:rPr>
          <w:rFonts w:ascii="Times New Roman" w:eastAsia="宋体" w:hAnsi="Times New Roman" w:cs="Times New Roman" w:hint="eastAsia"/>
          <w:sz w:val="24"/>
          <w:szCs w:val="21"/>
        </w:rPr>
        <w:t>三、工作程序</w:t>
      </w:r>
    </w:p>
    <w:p w:rsidR="00106795" w:rsidRPr="00692C4D" w:rsidRDefault="00106795" w:rsidP="00106795">
      <w:pPr>
        <w:spacing w:line="440" w:lineRule="exact"/>
        <w:ind w:rightChars="300" w:right="630" w:firstLineChars="177" w:firstLine="425"/>
        <w:rPr>
          <w:rFonts w:ascii="Times New Roman" w:eastAsia="宋体" w:hAnsi="Times New Roman" w:cs="Times New Roman"/>
          <w:sz w:val="24"/>
          <w:szCs w:val="21"/>
        </w:rPr>
      </w:pPr>
      <w:r w:rsidRPr="00692C4D">
        <w:rPr>
          <w:rFonts w:ascii="Times New Roman" w:eastAsia="宋体" w:hAnsi="Times New Roman" w:cs="Times New Roman" w:hint="eastAsia"/>
          <w:sz w:val="24"/>
          <w:szCs w:val="21"/>
        </w:rPr>
        <w:t>（一）后勤管理处定期专人对受托物业公司所属各社区进行设施设备检查。</w:t>
      </w:r>
    </w:p>
    <w:p w:rsidR="00106795" w:rsidRPr="00692C4D" w:rsidRDefault="00106795" w:rsidP="00106795">
      <w:pPr>
        <w:spacing w:line="440" w:lineRule="exact"/>
        <w:ind w:rightChars="300" w:right="630" w:firstLineChars="177" w:firstLine="425"/>
        <w:rPr>
          <w:rFonts w:ascii="Times New Roman" w:eastAsia="宋体" w:hAnsi="Times New Roman" w:cs="Times New Roman"/>
          <w:sz w:val="24"/>
          <w:szCs w:val="21"/>
        </w:rPr>
      </w:pPr>
      <w:r w:rsidRPr="00692C4D">
        <w:rPr>
          <w:rFonts w:ascii="Times New Roman" w:eastAsia="宋体" w:hAnsi="Times New Roman" w:cs="Times New Roman" w:hint="eastAsia"/>
          <w:sz w:val="24"/>
          <w:szCs w:val="21"/>
        </w:rPr>
        <w:t>（二）后勤管理处会定期专人对受托物业公司所属各社区进行日常工作检查。</w:t>
      </w:r>
    </w:p>
    <w:p w:rsidR="00106795" w:rsidRPr="00692C4D" w:rsidRDefault="00106795" w:rsidP="00106795">
      <w:pPr>
        <w:spacing w:line="440" w:lineRule="exact"/>
        <w:ind w:rightChars="12" w:right="25" w:firstLineChars="177" w:firstLine="425"/>
        <w:rPr>
          <w:rFonts w:ascii="Times New Roman" w:eastAsia="宋体" w:hAnsi="Times New Roman" w:cs="Times New Roman"/>
          <w:sz w:val="24"/>
          <w:szCs w:val="21"/>
        </w:rPr>
      </w:pPr>
      <w:r w:rsidRPr="00692C4D">
        <w:rPr>
          <w:rFonts w:ascii="Times New Roman" w:eastAsia="宋体" w:hAnsi="Times New Roman" w:cs="Times New Roman" w:hint="eastAsia"/>
          <w:sz w:val="24"/>
          <w:szCs w:val="21"/>
        </w:rPr>
        <w:t>（三）书院及学生代表定期对受托物业公司所属社区的日常服务进行检查。</w:t>
      </w:r>
    </w:p>
    <w:p w:rsidR="00106795" w:rsidRPr="00692C4D" w:rsidRDefault="00106795" w:rsidP="00106795">
      <w:pPr>
        <w:spacing w:line="440" w:lineRule="exact"/>
        <w:ind w:rightChars="300" w:right="630" w:firstLineChars="177" w:firstLine="425"/>
        <w:rPr>
          <w:rFonts w:ascii="Times New Roman" w:eastAsia="宋体" w:hAnsi="Times New Roman" w:cs="Times New Roman"/>
          <w:sz w:val="24"/>
          <w:szCs w:val="21"/>
        </w:rPr>
      </w:pPr>
      <w:r w:rsidRPr="00692C4D">
        <w:rPr>
          <w:rFonts w:ascii="Times New Roman" w:eastAsia="宋体" w:hAnsi="Times New Roman" w:cs="Times New Roman" w:hint="eastAsia"/>
          <w:sz w:val="24"/>
          <w:szCs w:val="21"/>
        </w:rPr>
        <w:t>（四）以上所有检查都有完整记录。</w:t>
      </w:r>
    </w:p>
    <w:p w:rsidR="00106795" w:rsidRPr="00692C4D" w:rsidRDefault="00106795" w:rsidP="00106795">
      <w:pPr>
        <w:spacing w:line="440" w:lineRule="exact"/>
        <w:ind w:rightChars="300" w:right="630" w:firstLineChars="200" w:firstLine="480"/>
        <w:rPr>
          <w:rFonts w:ascii="Times New Roman" w:eastAsia="宋体" w:hAnsi="Times New Roman" w:cs="Times New Roman"/>
          <w:sz w:val="24"/>
          <w:szCs w:val="21"/>
        </w:rPr>
      </w:pPr>
      <w:r w:rsidRPr="00692C4D">
        <w:rPr>
          <w:rFonts w:ascii="Times New Roman" w:eastAsia="宋体" w:hAnsi="Times New Roman" w:cs="Times New Roman" w:hint="eastAsia"/>
          <w:sz w:val="24"/>
          <w:szCs w:val="21"/>
        </w:rPr>
        <w:t>（五）对照合同，考核物业公司合同履行情况。</w:t>
      </w:r>
    </w:p>
    <w:p w:rsidR="00106795" w:rsidRPr="00692C4D" w:rsidRDefault="00106795" w:rsidP="00106795">
      <w:pPr>
        <w:spacing w:line="440" w:lineRule="exact"/>
        <w:ind w:rightChars="300" w:right="630" w:firstLineChars="200" w:firstLine="480"/>
        <w:rPr>
          <w:rFonts w:ascii="Times New Roman" w:eastAsia="宋体" w:hAnsi="Times New Roman" w:cs="Times New Roman"/>
          <w:sz w:val="24"/>
          <w:szCs w:val="21"/>
        </w:rPr>
      </w:pPr>
      <w:r w:rsidRPr="00692C4D">
        <w:rPr>
          <w:rFonts w:ascii="Times New Roman" w:eastAsia="宋体" w:hAnsi="Times New Roman" w:cs="Times New Roman" w:hint="eastAsia"/>
          <w:sz w:val="24"/>
          <w:szCs w:val="21"/>
        </w:rPr>
        <w:lastRenderedPageBreak/>
        <w:t>（六）每次付款周期</w:t>
      </w:r>
      <w:proofErr w:type="gramStart"/>
      <w:r w:rsidRPr="00692C4D">
        <w:rPr>
          <w:rFonts w:ascii="Times New Roman" w:eastAsia="宋体" w:hAnsi="Times New Roman" w:cs="Times New Roman" w:hint="eastAsia"/>
          <w:sz w:val="24"/>
          <w:szCs w:val="21"/>
        </w:rPr>
        <w:t>前考核</w:t>
      </w:r>
      <w:proofErr w:type="gramEnd"/>
      <w:r w:rsidRPr="00692C4D">
        <w:rPr>
          <w:rFonts w:ascii="Times New Roman" w:eastAsia="宋体" w:hAnsi="Times New Roman" w:cs="Times New Roman" w:hint="eastAsia"/>
          <w:sz w:val="24"/>
          <w:szCs w:val="21"/>
        </w:rPr>
        <w:t>方对受托物业公司的管理情况进行汇总、考评。</w:t>
      </w:r>
    </w:p>
    <w:p w:rsidR="00106795" w:rsidRPr="00692C4D" w:rsidRDefault="00106795" w:rsidP="00106795">
      <w:pPr>
        <w:spacing w:line="440" w:lineRule="exact"/>
        <w:ind w:rightChars="300" w:right="630" w:firstLineChars="200" w:firstLine="480"/>
        <w:rPr>
          <w:rFonts w:ascii="Times New Roman" w:eastAsia="宋体" w:hAnsi="Times New Roman" w:cs="Times New Roman"/>
          <w:sz w:val="24"/>
          <w:szCs w:val="21"/>
        </w:rPr>
      </w:pPr>
      <w:r w:rsidRPr="00692C4D">
        <w:rPr>
          <w:rFonts w:ascii="Times New Roman" w:eastAsia="宋体" w:hAnsi="Times New Roman" w:cs="Times New Roman" w:hint="eastAsia"/>
          <w:sz w:val="24"/>
          <w:szCs w:val="21"/>
        </w:rPr>
        <w:t>四、考核方式</w:t>
      </w:r>
    </w:p>
    <w:p w:rsidR="00106795" w:rsidRPr="00692C4D" w:rsidRDefault="00106795" w:rsidP="00106795">
      <w:pPr>
        <w:spacing w:line="440" w:lineRule="exact"/>
        <w:ind w:rightChars="300" w:right="630" w:firstLineChars="177" w:firstLine="425"/>
        <w:rPr>
          <w:rFonts w:ascii="Times New Roman" w:eastAsia="宋体" w:hAnsi="Times New Roman" w:cs="Times New Roman"/>
          <w:sz w:val="24"/>
          <w:szCs w:val="21"/>
        </w:rPr>
      </w:pPr>
      <w:r w:rsidRPr="00692C4D">
        <w:rPr>
          <w:rFonts w:ascii="Times New Roman" w:eastAsia="宋体" w:hAnsi="Times New Roman" w:cs="Times New Roman"/>
          <w:sz w:val="24"/>
          <w:szCs w:val="21"/>
        </w:rPr>
        <w:t>1</w:t>
      </w:r>
      <w:r w:rsidRPr="00692C4D">
        <w:rPr>
          <w:rFonts w:ascii="Times New Roman" w:eastAsia="宋体" w:hAnsi="Times New Roman" w:cs="Times New Roman" w:hint="eastAsia"/>
          <w:sz w:val="24"/>
          <w:szCs w:val="21"/>
        </w:rPr>
        <w:t>．后勤管理处的日常检查占考核总分的</w:t>
      </w:r>
      <w:r w:rsidRPr="00692C4D">
        <w:rPr>
          <w:rFonts w:ascii="Times New Roman" w:eastAsia="宋体" w:hAnsi="Times New Roman" w:cs="Times New Roman"/>
          <w:sz w:val="24"/>
          <w:szCs w:val="21"/>
        </w:rPr>
        <w:t>40%</w:t>
      </w:r>
      <w:r w:rsidRPr="00692C4D">
        <w:rPr>
          <w:rFonts w:ascii="Times New Roman" w:eastAsia="宋体" w:hAnsi="Times New Roman" w:cs="Times New Roman" w:hint="eastAsia"/>
          <w:sz w:val="24"/>
          <w:szCs w:val="21"/>
        </w:rPr>
        <w:t>；</w:t>
      </w:r>
    </w:p>
    <w:p w:rsidR="00106795" w:rsidRPr="00692C4D" w:rsidRDefault="00106795" w:rsidP="00106795">
      <w:pPr>
        <w:spacing w:line="440" w:lineRule="exact"/>
        <w:ind w:rightChars="300" w:right="630" w:firstLineChars="177" w:firstLine="425"/>
        <w:rPr>
          <w:rFonts w:ascii="Times New Roman" w:eastAsia="宋体" w:hAnsi="Times New Roman" w:cs="Times New Roman"/>
          <w:sz w:val="24"/>
          <w:szCs w:val="21"/>
        </w:rPr>
      </w:pPr>
      <w:r w:rsidRPr="00692C4D">
        <w:rPr>
          <w:rFonts w:ascii="Times New Roman" w:eastAsia="宋体" w:hAnsi="Times New Roman" w:cs="Times New Roman"/>
          <w:sz w:val="24"/>
          <w:szCs w:val="21"/>
        </w:rPr>
        <w:t>2</w:t>
      </w:r>
      <w:r w:rsidRPr="00692C4D">
        <w:rPr>
          <w:rFonts w:ascii="Times New Roman" w:eastAsia="宋体" w:hAnsi="Times New Roman" w:cs="Times New Roman" w:hint="eastAsia"/>
          <w:sz w:val="24"/>
          <w:szCs w:val="21"/>
        </w:rPr>
        <w:t>．现场发放《满意度调查表》的得分占考核总分的</w:t>
      </w:r>
      <w:r w:rsidRPr="00692C4D">
        <w:rPr>
          <w:rFonts w:ascii="Times New Roman" w:eastAsia="宋体" w:hAnsi="Times New Roman" w:cs="Times New Roman"/>
          <w:sz w:val="24"/>
          <w:szCs w:val="21"/>
        </w:rPr>
        <w:t>30%</w:t>
      </w:r>
      <w:r w:rsidRPr="00692C4D">
        <w:rPr>
          <w:rFonts w:ascii="Times New Roman" w:eastAsia="宋体" w:hAnsi="Times New Roman" w:cs="Times New Roman" w:hint="eastAsia"/>
          <w:sz w:val="24"/>
          <w:szCs w:val="21"/>
        </w:rPr>
        <w:t>；</w:t>
      </w:r>
    </w:p>
    <w:p w:rsidR="00106795" w:rsidRPr="00692C4D" w:rsidRDefault="00106795" w:rsidP="00106795">
      <w:pPr>
        <w:spacing w:line="44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sz w:val="24"/>
          <w:szCs w:val="21"/>
        </w:rPr>
        <w:t>3</w:t>
      </w:r>
      <w:r w:rsidRPr="00692C4D">
        <w:rPr>
          <w:rFonts w:ascii="Times New Roman" w:eastAsia="宋体" w:hAnsi="Times New Roman" w:cs="Times New Roman" w:hint="eastAsia"/>
          <w:sz w:val="24"/>
          <w:szCs w:val="21"/>
        </w:rPr>
        <w:t>．后勤管理处、书院和学生代表对物业公司的日常服务管理工作根据标准进行打分，所得分占考核总分的</w:t>
      </w:r>
      <w:r w:rsidRPr="00692C4D">
        <w:rPr>
          <w:rFonts w:ascii="Times New Roman" w:eastAsia="宋体" w:hAnsi="Times New Roman" w:cs="Times New Roman"/>
          <w:sz w:val="24"/>
          <w:szCs w:val="21"/>
        </w:rPr>
        <w:t>30%</w:t>
      </w:r>
      <w:r w:rsidRPr="00692C4D">
        <w:rPr>
          <w:rFonts w:ascii="Times New Roman" w:eastAsia="宋体" w:hAnsi="Times New Roman" w:cs="Times New Roman" w:hint="eastAsia"/>
          <w:sz w:val="24"/>
          <w:szCs w:val="21"/>
        </w:rPr>
        <w:t>；</w:t>
      </w:r>
    </w:p>
    <w:p w:rsidR="00106795" w:rsidRPr="00692C4D" w:rsidRDefault="00106795" w:rsidP="00106795">
      <w:pPr>
        <w:spacing w:line="440" w:lineRule="exact"/>
        <w:ind w:rightChars="300" w:right="630" w:firstLineChars="177" w:firstLine="425"/>
        <w:rPr>
          <w:rFonts w:ascii="Times New Roman" w:eastAsia="宋体" w:hAnsi="Times New Roman" w:cs="Times New Roman"/>
          <w:sz w:val="24"/>
          <w:szCs w:val="21"/>
        </w:rPr>
      </w:pPr>
      <w:r w:rsidRPr="00692C4D">
        <w:rPr>
          <w:rFonts w:ascii="Times New Roman" w:eastAsia="宋体" w:hAnsi="Times New Roman" w:cs="Times New Roman"/>
          <w:sz w:val="24"/>
          <w:szCs w:val="21"/>
        </w:rPr>
        <w:t>4</w:t>
      </w:r>
      <w:r w:rsidRPr="00692C4D">
        <w:rPr>
          <w:rFonts w:ascii="Times New Roman" w:eastAsia="宋体" w:hAnsi="Times New Roman" w:cs="Times New Roman" w:hint="eastAsia"/>
          <w:sz w:val="24"/>
          <w:szCs w:val="21"/>
        </w:rPr>
        <w:t>．确保考核的真实性客观性，确认后由被考核方签字认可；</w:t>
      </w:r>
    </w:p>
    <w:p w:rsidR="00106795" w:rsidRPr="00692C4D" w:rsidRDefault="00106795" w:rsidP="00106795">
      <w:pPr>
        <w:spacing w:line="440" w:lineRule="exact"/>
        <w:ind w:rightChars="300" w:right="630" w:firstLineChars="177" w:firstLine="425"/>
        <w:rPr>
          <w:rFonts w:ascii="Times New Roman" w:eastAsia="宋体" w:hAnsi="Times New Roman" w:cs="Times New Roman"/>
          <w:sz w:val="24"/>
          <w:szCs w:val="21"/>
        </w:rPr>
      </w:pPr>
      <w:r w:rsidRPr="00692C4D">
        <w:rPr>
          <w:rFonts w:ascii="Times New Roman" w:eastAsia="宋体" w:hAnsi="Times New Roman" w:cs="Times New Roman"/>
          <w:sz w:val="24"/>
          <w:szCs w:val="21"/>
        </w:rPr>
        <w:t>5</w:t>
      </w:r>
      <w:r w:rsidRPr="00692C4D">
        <w:rPr>
          <w:rFonts w:ascii="Times New Roman" w:eastAsia="宋体" w:hAnsi="Times New Roman" w:cs="Times New Roman" w:hint="eastAsia"/>
          <w:sz w:val="24"/>
          <w:szCs w:val="21"/>
        </w:rPr>
        <w:t>．日常检查考核与付款周期</w:t>
      </w:r>
      <w:proofErr w:type="gramStart"/>
      <w:r w:rsidRPr="00692C4D">
        <w:rPr>
          <w:rFonts w:ascii="Times New Roman" w:eastAsia="宋体" w:hAnsi="Times New Roman" w:cs="Times New Roman" w:hint="eastAsia"/>
          <w:sz w:val="24"/>
          <w:szCs w:val="21"/>
        </w:rPr>
        <w:t>前考核</w:t>
      </w:r>
      <w:proofErr w:type="gramEnd"/>
      <w:r w:rsidRPr="00692C4D">
        <w:rPr>
          <w:rFonts w:ascii="Times New Roman" w:eastAsia="宋体" w:hAnsi="Times New Roman" w:cs="Times New Roman" w:hint="eastAsia"/>
          <w:sz w:val="24"/>
          <w:szCs w:val="21"/>
        </w:rPr>
        <w:t>相结合。</w:t>
      </w:r>
    </w:p>
    <w:p w:rsidR="00106795" w:rsidRPr="00692C4D" w:rsidRDefault="00106795" w:rsidP="00106795">
      <w:pPr>
        <w:spacing w:line="440" w:lineRule="exact"/>
        <w:ind w:rightChars="300" w:right="630" w:firstLineChars="177" w:firstLine="425"/>
        <w:rPr>
          <w:rFonts w:ascii="Times New Roman" w:eastAsia="宋体" w:hAnsi="Times New Roman" w:cs="Times New Roman"/>
          <w:sz w:val="24"/>
          <w:szCs w:val="21"/>
        </w:rPr>
      </w:pPr>
      <w:r w:rsidRPr="00692C4D">
        <w:rPr>
          <w:rFonts w:ascii="Times New Roman" w:eastAsia="宋体" w:hAnsi="Times New Roman" w:cs="Times New Roman" w:hint="eastAsia"/>
          <w:sz w:val="24"/>
          <w:szCs w:val="21"/>
        </w:rPr>
        <w:t>五、考核结果运用</w:t>
      </w:r>
    </w:p>
    <w:p w:rsidR="00106795" w:rsidRPr="00692C4D" w:rsidRDefault="00106795" w:rsidP="00106795">
      <w:pPr>
        <w:spacing w:line="440" w:lineRule="exact"/>
        <w:ind w:rightChars="300" w:right="630" w:firstLineChars="177" w:firstLine="425"/>
        <w:rPr>
          <w:rFonts w:ascii="Times New Roman" w:eastAsia="宋体" w:hAnsi="Times New Roman" w:cs="Times New Roman"/>
          <w:sz w:val="24"/>
          <w:szCs w:val="21"/>
        </w:rPr>
      </w:pPr>
      <w:r w:rsidRPr="00692C4D">
        <w:rPr>
          <w:rFonts w:ascii="Times New Roman" w:eastAsia="宋体" w:hAnsi="Times New Roman" w:cs="Times New Roman" w:hint="eastAsia"/>
          <w:sz w:val="24"/>
          <w:szCs w:val="21"/>
        </w:rPr>
        <w:t>考核成绩在</w:t>
      </w:r>
      <w:r w:rsidRPr="00692C4D">
        <w:rPr>
          <w:rFonts w:ascii="Times New Roman" w:eastAsia="宋体" w:hAnsi="Times New Roman" w:cs="Times New Roman"/>
          <w:sz w:val="24"/>
          <w:szCs w:val="21"/>
        </w:rPr>
        <w:t>90</w:t>
      </w:r>
      <w:r w:rsidRPr="00692C4D">
        <w:rPr>
          <w:rFonts w:ascii="Times New Roman" w:eastAsia="宋体" w:hAnsi="Times New Roman" w:cs="Times New Roman" w:hint="eastAsia"/>
          <w:sz w:val="24"/>
          <w:szCs w:val="21"/>
        </w:rPr>
        <w:t>分及以上，支付全部当期款项；考核成绩在</w:t>
      </w:r>
      <w:r w:rsidRPr="00692C4D">
        <w:rPr>
          <w:rFonts w:ascii="Times New Roman" w:eastAsia="宋体" w:hAnsi="Times New Roman" w:cs="Times New Roman"/>
          <w:sz w:val="24"/>
          <w:szCs w:val="21"/>
        </w:rPr>
        <w:t>85</w:t>
      </w:r>
      <w:r w:rsidRPr="00692C4D">
        <w:rPr>
          <w:rFonts w:ascii="Times New Roman" w:eastAsia="宋体" w:hAnsi="Times New Roman" w:cs="Times New Roman" w:hint="eastAsia"/>
          <w:sz w:val="24"/>
          <w:szCs w:val="21"/>
        </w:rPr>
        <w:t>分及以上不足</w:t>
      </w:r>
      <w:r w:rsidRPr="00692C4D">
        <w:rPr>
          <w:rFonts w:ascii="Times New Roman" w:eastAsia="宋体" w:hAnsi="Times New Roman" w:cs="Times New Roman"/>
          <w:sz w:val="24"/>
          <w:szCs w:val="21"/>
        </w:rPr>
        <w:t>90</w:t>
      </w:r>
      <w:r w:rsidRPr="00692C4D">
        <w:rPr>
          <w:rFonts w:ascii="Times New Roman" w:eastAsia="宋体" w:hAnsi="Times New Roman" w:cs="Times New Roman" w:hint="eastAsia"/>
          <w:sz w:val="24"/>
          <w:szCs w:val="21"/>
        </w:rPr>
        <w:t>分，支付</w:t>
      </w:r>
      <w:r w:rsidRPr="00692C4D">
        <w:rPr>
          <w:rFonts w:ascii="Times New Roman" w:eastAsia="宋体" w:hAnsi="Times New Roman" w:cs="Times New Roman"/>
          <w:sz w:val="24"/>
          <w:szCs w:val="21"/>
        </w:rPr>
        <w:t>90%</w:t>
      </w:r>
      <w:r w:rsidRPr="00692C4D">
        <w:rPr>
          <w:rFonts w:ascii="Times New Roman" w:eastAsia="宋体" w:hAnsi="Times New Roman" w:cs="Times New Roman" w:hint="eastAsia"/>
          <w:sz w:val="24"/>
          <w:szCs w:val="21"/>
        </w:rPr>
        <w:t>的当期款项，</w:t>
      </w:r>
      <w:r w:rsidRPr="00692C4D">
        <w:rPr>
          <w:rFonts w:ascii="Times New Roman" w:eastAsia="宋体" w:hAnsi="Times New Roman" w:cs="Times New Roman" w:hint="eastAsia"/>
          <w:sz w:val="24"/>
          <w:szCs w:val="21"/>
        </w:rPr>
        <w:t>10%</w:t>
      </w:r>
      <w:r w:rsidRPr="00692C4D">
        <w:rPr>
          <w:rFonts w:ascii="Times New Roman" w:eastAsia="宋体" w:hAnsi="Times New Roman" w:cs="Times New Roman" w:hint="eastAsia"/>
          <w:sz w:val="24"/>
          <w:szCs w:val="21"/>
        </w:rPr>
        <w:t>部分不再支付；考核成绩在</w:t>
      </w:r>
      <w:r w:rsidRPr="00692C4D">
        <w:rPr>
          <w:rFonts w:ascii="Times New Roman" w:eastAsia="宋体" w:hAnsi="Times New Roman" w:cs="Times New Roman"/>
          <w:sz w:val="24"/>
          <w:szCs w:val="21"/>
        </w:rPr>
        <w:t>80</w:t>
      </w:r>
      <w:r w:rsidRPr="00692C4D">
        <w:rPr>
          <w:rFonts w:ascii="Times New Roman" w:eastAsia="宋体" w:hAnsi="Times New Roman" w:cs="Times New Roman" w:hint="eastAsia"/>
          <w:sz w:val="24"/>
          <w:szCs w:val="21"/>
        </w:rPr>
        <w:t>分及以上不足</w:t>
      </w:r>
      <w:r w:rsidRPr="00692C4D">
        <w:rPr>
          <w:rFonts w:ascii="Times New Roman" w:eastAsia="宋体" w:hAnsi="Times New Roman" w:cs="Times New Roman"/>
          <w:sz w:val="24"/>
          <w:szCs w:val="21"/>
        </w:rPr>
        <w:t>85</w:t>
      </w:r>
      <w:r w:rsidRPr="00692C4D">
        <w:rPr>
          <w:rFonts w:ascii="Times New Roman" w:eastAsia="宋体" w:hAnsi="Times New Roman" w:cs="Times New Roman" w:hint="eastAsia"/>
          <w:sz w:val="24"/>
          <w:szCs w:val="21"/>
        </w:rPr>
        <w:t>分，支付</w:t>
      </w:r>
      <w:r w:rsidRPr="00692C4D">
        <w:rPr>
          <w:rFonts w:ascii="Times New Roman" w:eastAsia="宋体" w:hAnsi="Times New Roman" w:cs="Times New Roman"/>
          <w:sz w:val="24"/>
          <w:szCs w:val="21"/>
        </w:rPr>
        <w:t>80%</w:t>
      </w:r>
      <w:r w:rsidRPr="00692C4D">
        <w:rPr>
          <w:rFonts w:ascii="Times New Roman" w:eastAsia="宋体" w:hAnsi="Times New Roman" w:cs="Times New Roman" w:hint="eastAsia"/>
          <w:sz w:val="24"/>
          <w:szCs w:val="21"/>
        </w:rPr>
        <w:t>的当期款项，</w:t>
      </w:r>
      <w:r w:rsidRPr="00692C4D">
        <w:rPr>
          <w:rFonts w:ascii="Times New Roman" w:eastAsia="宋体" w:hAnsi="Times New Roman" w:cs="Times New Roman"/>
          <w:sz w:val="24"/>
          <w:szCs w:val="21"/>
        </w:rPr>
        <w:t>2</w:t>
      </w:r>
      <w:r w:rsidRPr="00692C4D">
        <w:rPr>
          <w:rFonts w:ascii="Times New Roman" w:eastAsia="宋体" w:hAnsi="Times New Roman" w:cs="Times New Roman" w:hint="eastAsia"/>
          <w:sz w:val="24"/>
          <w:szCs w:val="21"/>
        </w:rPr>
        <w:t>0%</w:t>
      </w:r>
      <w:r w:rsidRPr="00692C4D">
        <w:rPr>
          <w:rFonts w:ascii="Times New Roman" w:eastAsia="宋体" w:hAnsi="Times New Roman" w:cs="Times New Roman" w:hint="eastAsia"/>
          <w:sz w:val="24"/>
          <w:szCs w:val="21"/>
        </w:rPr>
        <w:t>部分不再支付；考核成绩低于</w:t>
      </w:r>
      <w:r w:rsidRPr="00692C4D">
        <w:rPr>
          <w:rFonts w:ascii="Times New Roman" w:eastAsia="宋体" w:hAnsi="Times New Roman" w:cs="Times New Roman" w:hint="eastAsia"/>
          <w:sz w:val="24"/>
          <w:szCs w:val="21"/>
        </w:rPr>
        <w:t>80</w:t>
      </w:r>
      <w:r w:rsidRPr="00692C4D">
        <w:rPr>
          <w:rFonts w:ascii="Times New Roman" w:eastAsia="宋体" w:hAnsi="Times New Roman" w:cs="Times New Roman" w:hint="eastAsia"/>
          <w:sz w:val="24"/>
          <w:szCs w:val="21"/>
        </w:rPr>
        <w:t>分的，责令乙方限期整改，整改合格后支付当期款项的</w:t>
      </w:r>
      <w:r w:rsidRPr="00692C4D">
        <w:rPr>
          <w:rFonts w:ascii="Times New Roman" w:eastAsia="宋体" w:hAnsi="Times New Roman" w:cs="Times New Roman" w:hint="eastAsia"/>
          <w:sz w:val="24"/>
          <w:szCs w:val="21"/>
        </w:rPr>
        <w:t>80%</w:t>
      </w:r>
      <w:r w:rsidRPr="00692C4D">
        <w:rPr>
          <w:rFonts w:ascii="Times New Roman" w:eastAsia="宋体" w:hAnsi="Times New Roman" w:cs="Times New Roman" w:hint="eastAsia"/>
          <w:sz w:val="24"/>
          <w:szCs w:val="21"/>
        </w:rPr>
        <w:t>，</w:t>
      </w:r>
      <w:r w:rsidRPr="00692C4D">
        <w:rPr>
          <w:rFonts w:ascii="Times New Roman" w:eastAsia="宋体" w:hAnsi="Times New Roman" w:cs="Times New Roman" w:hint="eastAsia"/>
          <w:sz w:val="24"/>
          <w:szCs w:val="21"/>
        </w:rPr>
        <w:t>20%</w:t>
      </w:r>
      <w:r w:rsidRPr="00692C4D">
        <w:rPr>
          <w:rFonts w:ascii="Times New Roman" w:eastAsia="宋体" w:hAnsi="Times New Roman" w:cs="Times New Roman" w:hint="eastAsia"/>
          <w:sz w:val="24"/>
          <w:szCs w:val="21"/>
        </w:rPr>
        <w:t>不再支付；</w:t>
      </w:r>
    </w:p>
    <w:p w:rsidR="00106795" w:rsidRPr="00692C4D" w:rsidRDefault="00106795" w:rsidP="00106795">
      <w:pPr>
        <w:spacing w:line="44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hint="eastAsia"/>
          <w:sz w:val="24"/>
          <w:szCs w:val="21"/>
        </w:rPr>
        <w:t>六、考核条款与考核标准见：《南京审计大学浦口校区学生公寓管理检查考核实施细则》</w:t>
      </w:r>
    </w:p>
    <w:p w:rsidR="00106795" w:rsidRPr="00692C4D" w:rsidRDefault="00106795" w:rsidP="00106795">
      <w:pPr>
        <w:spacing w:beforeLines="50" w:before="145" w:afterLines="50" w:after="145" w:line="500" w:lineRule="exact"/>
        <w:ind w:right="-2"/>
        <w:jc w:val="center"/>
        <w:rPr>
          <w:rFonts w:ascii="华文细黑" w:eastAsia="华文细黑" w:hAnsi="华文细黑" w:cs="华文细黑"/>
          <w:b/>
          <w:bCs/>
          <w:sz w:val="28"/>
          <w:szCs w:val="28"/>
        </w:rPr>
      </w:pPr>
    </w:p>
    <w:p w:rsidR="00106795" w:rsidRPr="00692C4D" w:rsidRDefault="00106795" w:rsidP="00106795">
      <w:pPr>
        <w:spacing w:line="500" w:lineRule="exact"/>
        <w:ind w:rightChars="300" w:right="630"/>
        <w:rPr>
          <w:rFonts w:ascii="华文细黑" w:eastAsia="华文细黑" w:hAnsi="华文细黑" w:cs="Times New Roman"/>
          <w:b/>
          <w:bCs/>
          <w:sz w:val="28"/>
          <w:szCs w:val="28"/>
        </w:rPr>
      </w:pPr>
      <w:r w:rsidRPr="00692C4D">
        <w:rPr>
          <w:rFonts w:ascii="华文细黑" w:eastAsia="华文细黑" w:hAnsi="华文细黑" w:cs="华文细黑" w:hint="eastAsia"/>
          <w:b/>
          <w:bCs/>
          <w:sz w:val="28"/>
          <w:szCs w:val="28"/>
        </w:rPr>
        <w:t>附件</w:t>
      </w:r>
      <w:r w:rsidRPr="00692C4D">
        <w:rPr>
          <w:rFonts w:ascii="华文细黑" w:eastAsia="华文细黑" w:hAnsi="华文细黑" w:cs="华文细黑"/>
          <w:b/>
          <w:bCs/>
          <w:sz w:val="28"/>
          <w:szCs w:val="28"/>
        </w:rPr>
        <w:t>4</w:t>
      </w:r>
      <w:r w:rsidRPr="00692C4D">
        <w:rPr>
          <w:rFonts w:ascii="华文细黑" w:eastAsia="华文细黑" w:hAnsi="华文细黑" w:cs="华文细黑" w:hint="eastAsia"/>
          <w:b/>
          <w:bCs/>
          <w:sz w:val="28"/>
          <w:szCs w:val="28"/>
        </w:rPr>
        <w:t>：</w:t>
      </w:r>
    </w:p>
    <w:p w:rsidR="00106795" w:rsidRPr="00692C4D" w:rsidRDefault="00106795" w:rsidP="00106795">
      <w:pPr>
        <w:spacing w:beforeLines="50" w:before="145" w:afterLines="50" w:after="145" w:line="500" w:lineRule="exact"/>
        <w:ind w:right="-2"/>
        <w:jc w:val="center"/>
        <w:rPr>
          <w:rFonts w:ascii="华文细黑" w:eastAsia="华文细黑" w:hAnsi="华文细黑" w:cs="Times New Roman"/>
          <w:b/>
          <w:bCs/>
          <w:sz w:val="28"/>
          <w:szCs w:val="28"/>
        </w:rPr>
      </w:pPr>
      <w:r w:rsidRPr="00692C4D">
        <w:rPr>
          <w:rFonts w:ascii="华文细黑" w:eastAsia="华文细黑" w:hAnsi="华文细黑" w:cs="华文细黑" w:hint="eastAsia"/>
          <w:b/>
          <w:bCs/>
          <w:sz w:val="28"/>
          <w:szCs w:val="28"/>
        </w:rPr>
        <w:t>南京审计大学浦口校区学生公寓管理检查考核实施细则</w:t>
      </w:r>
    </w:p>
    <w:p w:rsidR="00106795" w:rsidRPr="00692C4D" w:rsidRDefault="00106795" w:rsidP="00106795">
      <w:pPr>
        <w:spacing w:line="520" w:lineRule="exact"/>
        <w:ind w:right="-2" w:firstLineChars="177" w:firstLine="425"/>
        <w:rPr>
          <w:rFonts w:ascii="Calibri" w:eastAsia="宋体" w:hAnsi="Calibri" w:cs="Times New Roman"/>
          <w:sz w:val="24"/>
        </w:rPr>
      </w:pPr>
      <w:r w:rsidRPr="00692C4D">
        <w:rPr>
          <w:rFonts w:ascii="Calibri" w:eastAsia="宋体" w:hAnsi="Calibri" w:cs="Times New Roman" w:hint="eastAsia"/>
          <w:sz w:val="24"/>
        </w:rPr>
        <w:t>为推进学生公寓委托管理工作的规范化与制度化，加强对各物业公司的监督，促进现代高校物业的发展，增加工作的透明度，特制定考核实施细则。</w:t>
      </w:r>
    </w:p>
    <w:p w:rsidR="00106795" w:rsidRPr="00692C4D" w:rsidRDefault="00106795" w:rsidP="00106795">
      <w:pPr>
        <w:spacing w:line="500" w:lineRule="exact"/>
        <w:ind w:rightChars="300" w:right="630" w:firstLineChars="202" w:firstLine="566"/>
        <w:rPr>
          <w:rFonts w:ascii="楷体_GB2312" w:eastAsia="楷体_GB2312" w:hAnsi="Arial" w:cs="Times New Roman"/>
          <w:sz w:val="28"/>
          <w:szCs w:val="28"/>
        </w:rPr>
      </w:pPr>
      <w:r w:rsidRPr="00692C4D">
        <w:rPr>
          <w:rFonts w:ascii="楷体_GB2312" w:eastAsia="楷体_GB2312" w:hAnsi="Arial" w:cs="宋体" w:hint="eastAsia"/>
          <w:sz w:val="28"/>
          <w:szCs w:val="28"/>
        </w:rPr>
        <w:t>一、日常管理工作（</w:t>
      </w:r>
      <w:r w:rsidRPr="00692C4D">
        <w:rPr>
          <w:rFonts w:ascii="楷体_GB2312" w:eastAsia="楷体_GB2312" w:hAnsi="Arial" w:cs="Times New Roman" w:hint="eastAsia"/>
          <w:sz w:val="28"/>
          <w:szCs w:val="28"/>
        </w:rPr>
        <w:t>25</w:t>
      </w:r>
      <w:r w:rsidRPr="00692C4D">
        <w:rPr>
          <w:rFonts w:ascii="楷体_GB2312" w:eastAsia="楷体_GB2312" w:hAnsi="Arial" w:cs="宋体" w:hint="eastAsia"/>
          <w:sz w:val="28"/>
          <w:szCs w:val="28"/>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hint="eastAsia"/>
          <w:sz w:val="24"/>
        </w:rPr>
        <w:t>（一）内务管理（</w:t>
      </w:r>
      <w:r w:rsidRPr="00692C4D">
        <w:rPr>
          <w:rFonts w:ascii="Calibri" w:eastAsia="宋体" w:hAnsi="Calibri" w:cs="Times New Roman" w:hint="eastAsia"/>
          <w:sz w:val="24"/>
        </w:rPr>
        <w:t>15</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1</w:t>
      </w:r>
      <w:r w:rsidRPr="00692C4D">
        <w:rPr>
          <w:rFonts w:ascii="Calibri" w:eastAsia="宋体" w:hAnsi="Calibri" w:cs="Times New Roman" w:hint="eastAsia"/>
          <w:sz w:val="24"/>
        </w:rPr>
        <w:t>．管理台帐不健全，扣</w:t>
      </w:r>
      <w:r w:rsidRPr="00692C4D">
        <w:rPr>
          <w:rFonts w:ascii="Calibri" w:eastAsia="宋体" w:hAnsi="Calibri" w:cs="Times New Roman"/>
          <w:sz w:val="24"/>
        </w:rPr>
        <w:t>1</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2</w:t>
      </w:r>
      <w:r w:rsidRPr="00692C4D">
        <w:rPr>
          <w:rFonts w:ascii="Calibri" w:eastAsia="宋体" w:hAnsi="Calibri" w:cs="Times New Roman" w:hint="eastAsia"/>
          <w:sz w:val="24"/>
        </w:rPr>
        <w:t>．工作记录不全面完整，扣</w:t>
      </w:r>
      <w:r w:rsidRPr="00692C4D">
        <w:rPr>
          <w:rFonts w:ascii="Calibri" w:eastAsia="宋体" w:hAnsi="Calibri" w:cs="Times New Roman"/>
          <w:sz w:val="24"/>
        </w:rPr>
        <w:t>1</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3</w:t>
      </w:r>
      <w:r w:rsidRPr="00692C4D">
        <w:rPr>
          <w:rFonts w:ascii="Calibri" w:eastAsia="宋体" w:hAnsi="Calibri" w:cs="Times New Roman" w:hint="eastAsia"/>
          <w:sz w:val="24"/>
        </w:rPr>
        <w:t>．未按合同要求对员工进行岗位培训，扣</w:t>
      </w:r>
      <w:r w:rsidRPr="00692C4D">
        <w:rPr>
          <w:rFonts w:ascii="Calibri" w:eastAsia="宋体" w:hAnsi="Calibri" w:cs="Times New Roman"/>
          <w:sz w:val="24"/>
        </w:rPr>
        <w:t>1</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4</w:t>
      </w:r>
      <w:r w:rsidRPr="00692C4D">
        <w:rPr>
          <w:rFonts w:ascii="Calibri" w:eastAsia="宋体" w:hAnsi="Calibri" w:cs="Times New Roman" w:hint="eastAsia"/>
          <w:sz w:val="24"/>
        </w:rPr>
        <w:t>．档案资料保存不完整，扣</w:t>
      </w:r>
      <w:r w:rsidRPr="00692C4D">
        <w:rPr>
          <w:rFonts w:ascii="Calibri" w:eastAsia="宋体" w:hAnsi="Calibri" w:cs="Times New Roman"/>
          <w:sz w:val="24"/>
        </w:rPr>
        <w:t>1</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5</w:t>
      </w:r>
      <w:r w:rsidRPr="00692C4D">
        <w:rPr>
          <w:rFonts w:ascii="Calibri" w:eastAsia="宋体" w:hAnsi="Calibri" w:cs="Times New Roman" w:hint="eastAsia"/>
          <w:sz w:val="24"/>
        </w:rPr>
        <w:t>．工作程序不符合学校有关规章制度，扣</w:t>
      </w:r>
      <w:r w:rsidRPr="00692C4D">
        <w:rPr>
          <w:rFonts w:ascii="Calibri" w:eastAsia="宋体" w:hAnsi="Calibri" w:cs="Times New Roman"/>
          <w:sz w:val="24"/>
        </w:rPr>
        <w:t>1</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6</w:t>
      </w:r>
      <w:r w:rsidRPr="00692C4D">
        <w:rPr>
          <w:rFonts w:ascii="Calibri" w:eastAsia="宋体" w:hAnsi="Calibri" w:cs="Times New Roman" w:hint="eastAsia"/>
          <w:sz w:val="24"/>
        </w:rPr>
        <w:t>．管理人员变动情况不及时上报，扣</w:t>
      </w:r>
      <w:r w:rsidRPr="00692C4D">
        <w:rPr>
          <w:rFonts w:ascii="Calibri" w:eastAsia="宋体" w:hAnsi="Calibri" w:cs="Times New Roman"/>
          <w:sz w:val="24"/>
        </w:rPr>
        <w:t>1</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hint="eastAsia"/>
          <w:sz w:val="24"/>
        </w:rPr>
        <w:lastRenderedPageBreak/>
        <w:t>7</w:t>
      </w:r>
      <w:r w:rsidRPr="00692C4D">
        <w:rPr>
          <w:rFonts w:ascii="Calibri" w:eastAsia="宋体" w:hAnsi="Calibri" w:cs="Times New Roman" w:hint="eastAsia"/>
          <w:sz w:val="24"/>
        </w:rPr>
        <w:t>．工作人员不统一着装或不戴工作牌，扣</w:t>
      </w:r>
      <w:r w:rsidRPr="00692C4D">
        <w:rPr>
          <w:rFonts w:ascii="Calibri" w:eastAsia="宋体" w:hAnsi="Calibri" w:cs="Times New Roman"/>
          <w:sz w:val="24"/>
        </w:rPr>
        <w:t>1</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hint="eastAsia"/>
          <w:sz w:val="24"/>
        </w:rPr>
        <w:t>8</w:t>
      </w:r>
      <w:r w:rsidRPr="00692C4D">
        <w:rPr>
          <w:rFonts w:ascii="Calibri" w:eastAsia="宋体" w:hAnsi="Calibri" w:cs="Times New Roman" w:hint="eastAsia"/>
          <w:sz w:val="24"/>
        </w:rPr>
        <w:t>．管理人员不遵守岗位职责，扣</w:t>
      </w:r>
      <w:r w:rsidRPr="00692C4D">
        <w:rPr>
          <w:rFonts w:ascii="Calibri" w:eastAsia="宋体" w:hAnsi="Calibri" w:cs="Times New Roman" w:hint="eastAsia"/>
          <w:sz w:val="24"/>
        </w:rPr>
        <w:t>1</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hint="eastAsia"/>
          <w:sz w:val="24"/>
        </w:rPr>
        <w:t>9</w:t>
      </w:r>
      <w:r w:rsidRPr="00692C4D">
        <w:rPr>
          <w:rFonts w:ascii="Calibri" w:eastAsia="宋体" w:hAnsi="Calibri" w:cs="Times New Roman" w:hint="eastAsia"/>
          <w:sz w:val="24"/>
        </w:rPr>
        <w:t>．管理人员因个人工作疏忽出现管理漏洞，扣</w:t>
      </w:r>
      <w:r w:rsidRPr="00692C4D">
        <w:rPr>
          <w:rFonts w:ascii="Calibri" w:eastAsia="宋体" w:hAnsi="Calibri" w:cs="Times New Roman" w:hint="eastAsia"/>
          <w:sz w:val="24"/>
        </w:rPr>
        <w:t>1</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1</w:t>
      </w:r>
      <w:r w:rsidRPr="00692C4D">
        <w:rPr>
          <w:rFonts w:ascii="Calibri" w:eastAsia="宋体" w:hAnsi="Calibri" w:cs="Times New Roman" w:hint="eastAsia"/>
          <w:sz w:val="24"/>
        </w:rPr>
        <w:t>0</w:t>
      </w:r>
      <w:r w:rsidRPr="00692C4D">
        <w:rPr>
          <w:rFonts w:ascii="Calibri" w:eastAsia="宋体" w:hAnsi="Calibri" w:cs="Times New Roman" w:hint="eastAsia"/>
          <w:sz w:val="24"/>
        </w:rPr>
        <w:t>．未严格执行交接班制度，扣</w:t>
      </w:r>
      <w:r w:rsidRPr="00692C4D">
        <w:rPr>
          <w:rFonts w:ascii="Calibri" w:eastAsia="宋体" w:hAnsi="Calibri" w:cs="Times New Roman"/>
          <w:sz w:val="24"/>
        </w:rPr>
        <w:t>1</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1</w:t>
      </w:r>
      <w:r w:rsidRPr="00692C4D">
        <w:rPr>
          <w:rFonts w:ascii="Calibri" w:eastAsia="宋体" w:hAnsi="Calibri" w:cs="Times New Roman" w:hint="eastAsia"/>
          <w:sz w:val="24"/>
        </w:rPr>
        <w:t>1</w:t>
      </w:r>
      <w:r w:rsidRPr="00692C4D">
        <w:rPr>
          <w:rFonts w:ascii="Calibri" w:eastAsia="宋体" w:hAnsi="Calibri" w:cs="Times New Roman" w:hint="eastAsia"/>
          <w:sz w:val="24"/>
        </w:rPr>
        <w:t>．服务态度差或服务工作不规范，扣</w:t>
      </w:r>
      <w:r w:rsidRPr="00692C4D">
        <w:rPr>
          <w:rFonts w:ascii="Calibri" w:eastAsia="宋体" w:hAnsi="Calibri" w:cs="Times New Roman" w:hint="eastAsia"/>
          <w:sz w:val="24"/>
        </w:rPr>
        <w:t>1</w:t>
      </w:r>
      <w:r w:rsidRPr="00692C4D">
        <w:rPr>
          <w:rFonts w:ascii="Calibri" w:eastAsia="宋体" w:hAnsi="Calibri" w:cs="Times New Roman" w:hint="eastAsia"/>
          <w:sz w:val="24"/>
        </w:rPr>
        <w:t>分</w:t>
      </w:r>
    </w:p>
    <w:p w:rsidR="00106795" w:rsidRPr="00692C4D" w:rsidRDefault="00106795" w:rsidP="00106795">
      <w:pPr>
        <w:spacing w:line="520" w:lineRule="exact"/>
        <w:ind w:right="-2" w:firstLineChars="177" w:firstLine="425"/>
        <w:rPr>
          <w:rFonts w:ascii="Calibri" w:eastAsia="宋体" w:hAnsi="Calibri" w:cs="Times New Roman"/>
          <w:sz w:val="24"/>
        </w:rPr>
      </w:pPr>
      <w:r w:rsidRPr="00692C4D">
        <w:rPr>
          <w:rFonts w:ascii="Calibri" w:eastAsia="宋体" w:hAnsi="Calibri" w:cs="Times New Roman"/>
          <w:sz w:val="24"/>
        </w:rPr>
        <w:t>1</w:t>
      </w:r>
      <w:r w:rsidRPr="00692C4D">
        <w:rPr>
          <w:rFonts w:ascii="Calibri" w:eastAsia="宋体" w:hAnsi="Calibri" w:cs="Times New Roman" w:hint="eastAsia"/>
          <w:sz w:val="24"/>
        </w:rPr>
        <w:t>2</w:t>
      </w:r>
      <w:r w:rsidRPr="00692C4D">
        <w:rPr>
          <w:rFonts w:ascii="Calibri" w:eastAsia="宋体" w:hAnsi="Calibri" w:cs="Times New Roman" w:hint="eastAsia"/>
          <w:sz w:val="24"/>
        </w:rPr>
        <w:t>．未按时完成学校布置的有关工作或公布学校颁发的通知、规定，扣</w:t>
      </w:r>
      <w:r w:rsidRPr="00692C4D">
        <w:rPr>
          <w:rFonts w:ascii="Calibri" w:eastAsia="宋体" w:hAnsi="Calibri" w:cs="Times New Roman"/>
          <w:sz w:val="24"/>
        </w:rPr>
        <w:t>1</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1</w:t>
      </w:r>
      <w:r w:rsidRPr="00692C4D">
        <w:rPr>
          <w:rFonts w:ascii="Calibri" w:eastAsia="宋体" w:hAnsi="Calibri" w:cs="Times New Roman" w:hint="eastAsia"/>
          <w:sz w:val="24"/>
        </w:rPr>
        <w:t>3</w:t>
      </w:r>
      <w:r w:rsidRPr="00692C4D">
        <w:rPr>
          <w:rFonts w:ascii="Calibri" w:eastAsia="宋体" w:hAnsi="Calibri" w:cs="Times New Roman" w:hint="eastAsia"/>
          <w:sz w:val="24"/>
        </w:rPr>
        <w:t>．未按照工作要求执行，工作不到位，扣</w:t>
      </w:r>
      <w:r w:rsidRPr="00692C4D">
        <w:rPr>
          <w:rFonts w:ascii="Calibri" w:eastAsia="宋体" w:hAnsi="Calibri" w:cs="Times New Roman"/>
          <w:sz w:val="24"/>
        </w:rPr>
        <w:t>1</w:t>
      </w:r>
      <w:r w:rsidRPr="00692C4D">
        <w:rPr>
          <w:rFonts w:ascii="Calibri" w:eastAsia="宋体" w:hAnsi="Calibri" w:cs="Times New Roman" w:hint="eastAsia"/>
          <w:sz w:val="24"/>
        </w:rPr>
        <w:t>分</w:t>
      </w:r>
    </w:p>
    <w:p w:rsidR="00106795" w:rsidRPr="00692C4D" w:rsidRDefault="00106795" w:rsidP="00106795">
      <w:pPr>
        <w:spacing w:line="520" w:lineRule="exact"/>
        <w:ind w:right="-2" w:firstLineChars="177" w:firstLine="425"/>
        <w:rPr>
          <w:rFonts w:ascii="Calibri" w:eastAsia="宋体" w:hAnsi="Calibri" w:cs="Times New Roman"/>
          <w:sz w:val="24"/>
        </w:rPr>
      </w:pPr>
      <w:r w:rsidRPr="00692C4D">
        <w:rPr>
          <w:rFonts w:ascii="Calibri" w:eastAsia="宋体" w:hAnsi="Calibri" w:cs="Times New Roman"/>
          <w:sz w:val="24"/>
        </w:rPr>
        <w:t>1</w:t>
      </w:r>
      <w:r w:rsidRPr="00692C4D">
        <w:rPr>
          <w:rFonts w:ascii="Calibri" w:eastAsia="宋体" w:hAnsi="Calibri" w:cs="Times New Roman" w:hint="eastAsia"/>
          <w:sz w:val="24"/>
        </w:rPr>
        <w:t>4</w:t>
      </w:r>
      <w:r w:rsidRPr="00692C4D">
        <w:rPr>
          <w:rFonts w:ascii="Calibri" w:eastAsia="宋体" w:hAnsi="Calibri" w:cs="Times New Roman" w:hint="eastAsia"/>
          <w:sz w:val="24"/>
        </w:rPr>
        <w:t>．乱张贴未经学校同意的有关通知、广告、生活经验报及其它宣传品，扣</w:t>
      </w:r>
      <w:r w:rsidRPr="00692C4D">
        <w:rPr>
          <w:rFonts w:ascii="Calibri" w:eastAsia="宋体" w:hAnsi="Calibri" w:cs="Times New Roman"/>
          <w:sz w:val="24"/>
        </w:rPr>
        <w:t>1</w:t>
      </w:r>
      <w:r w:rsidRPr="00692C4D">
        <w:rPr>
          <w:rFonts w:ascii="Calibri" w:eastAsia="宋体" w:hAnsi="Calibri" w:cs="Times New Roman" w:hint="eastAsia"/>
          <w:sz w:val="24"/>
        </w:rPr>
        <w:t>分</w:t>
      </w:r>
    </w:p>
    <w:p w:rsidR="00106795" w:rsidRPr="00692C4D" w:rsidRDefault="00106795" w:rsidP="00106795">
      <w:pPr>
        <w:spacing w:line="520" w:lineRule="exact"/>
        <w:ind w:right="-2" w:firstLineChars="177" w:firstLine="425"/>
        <w:rPr>
          <w:rFonts w:ascii="Calibri" w:eastAsia="宋体" w:hAnsi="Calibri" w:cs="Times New Roman"/>
          <w:sz w:val="24"/>
        </w:rPr>
      </w:pPr>
      <w:r w:rsidRPr="00692C4D">
        <w:rPr>
          <w:rFonts w:ascii="Calibri" w:eastAsia="宋体" w:hAnsi="Calibri" w:cs="Times New Roman"/>
          <w:sz w:val="24"/>
        </w:rPr>
        <w:t>1</w:t>
      </w:r>
      <w:r w:rsidRPr="00692C4D">
        <w:rPr>
          <w:rFonts w:ascii="Calibri" w:eastAsia="宋体" w:hAnsi="Calibri" w:cs="Times New Roman" w:hint="eastAsia"/>
          <w:sz w:val="24"/>
        </w:rPr>
        <w:t>5</w:t>
      </w:r>
      <w:r w:rsidRPr="00692C4D">
        <w:rPr>
          <w:rFonts w:ascii="Calibri" w:eastAsia="宋体" w:hAnsi="Calibri" w:cs="Times New Roman" w:hint="eastAsia"/>
          <w:sz w:val="24"/>
        </w:rPr>
        <w:t>．发现办公场所烧饭、使用明火等执行一票否决并进行罚款，发现一起罚款</w:t>
      </w:r>
      <w:r w:rsidRPr="00692C4D">
        <w:rPr>
          <w:rFonts w:ascii="Calibri" w:eastAsia="宋体" w:hAnsi="Calibri" w:cs="Times New Roman"/>
          <w:sz w:val="24"/>
        </w:rPr>
        <w:t>200</w:t>
      </w:r>
      <w:r w:rsidRPr="00692C4D">
        <w:rPr>
          <w:rFonts w:ascii="Calibri" w:eastAsia="宋体" w:hAnsi="Calibri" w:cs="Times New Roman" w:hint="eastAsia"/>
          <w:sz w:val="24"/>
        </w:rPr>
        <w:t>元，扣</w:t>
      </w:r>
      <w:r w:rsidRPr="00692C4D">
        <w:rPr>
          <w:rFonts w:ascii="Calibri" w:eastAsia="宋体" w:hAnsi="Calibri" w:cs="Times New Roman" w:hint="eastAsia"/>
          <w:sz w:val="24"/>
        </w:rPr>
        <w:t>1</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hint="eastAsia"/>
          <w:sz w:val="24"/>
        </w:rPr>
        <w:t>（二）学生教育管理（</w:t>
      </w:r>
      <w:r w:rsidRPr="00692C4D">
        <w:rPr>
          <w:rFonts w:ascii="Calibri" w:eastAsia="宋体" w:hAnsi="Calibri" w:cs="Times New Roman" w:hint="eastAsia"/>
          <w:sz w:val="24"/>
        </w:rPr>
        <w:t>10</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1</w:t>
      </w:r>
      <w:r w:rsidRPr="00692C4D">
        <w:rPr>
          <w:rFonts w:ascii="Calibri" w:eastAsia="宋体" w:hAnsi="Calibri" w:cs="Times New Roman" w:hint="eastAsia"/>
          <w:sz w:val="24"/>
        </w:rPr>
        <w:t>．对公寓内突发事件未按程序及时汇报，扣</w:t>
      </w:r>
      <w:r w:rsidRPr="00692C4D">
        <w:rPr>
          <w:rFonts w:ascii="Calibri" w:eastAsia="宋体" w:hAnsi="Calibri" w:cs="Times New Roman"/>
          <w:sz w:val="24"/>
        </w:rPr>
        <w:t>1</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2</w:t>
      </w:r>
      <w:r w:rsidRPr="00692C4D">
        <w:rPr>
          <w:rFonts w:ascii="Calibri" w:eastAsia="宋体" w:hAnsi="Calibri" w:cs="Times New Roman" w:hint="eastAsia"/>
          <w:sz w:val="24"/>
        </w:rPr>
        <w:t>．在检查过程中发现有学生违反公寓有关规定者，每一例扣</w:t>
      </w:r>
      <w:r w:rsidRPr="00692C4D">
        <w:rPr>
          <w:rFonts w:ascii="Calibri" w:eastAsia="宋体" w:hAnsi="Calibri" w:cs="Times New Roman"/>
          <w:sz w:val="24"/>
        </w:rPr>
        <w:t>0.5</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3</w:t>
      </w:r>
      <w:r w:rsidRPr="00692C4D">
        <w:rPr>
          <w:rFonts w:ascii="Calibri" w:eastAsia="宋体" w:hAnsi="Calibri" w:cs="Times New Roman" w:hint="eastAsia"/>
          <w:sz w:val="24"/>
        </w:rPr>
        <w:t>．物业管理人员发现学生违规不制止或处理不当，扣</w:t>
      </w:r>
      <w:r w:rsidRPr="00692C4D">
        <w:rPr>
          <w:rFonts w:ascii="Calibri" w:eastAsia="宋体" w:hAnsi="Calibri" w:cs="Times New Roman"/>
          <w:sz w:val="24"/>
        </w:rPr>
        <w:t>0.5</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4</w:t>
      </w:r>
      <w:r w:rsidRPr="00692C4D">
        <w:rPr>
          <w:rFonts w:ascii="Calibri" w:eastAsia="宋体" w:hAnsi="Calibri" w:cs="Times New Roman" w:hint="eastAsia"/>
          <w:sz w:val="24"/>
        </w:rPr>
        <w:t>．管理人员不按工作程序、不对学生违规违纪进行教育处理，扣</w:t>
      </w:r>
      <w:r w:rsidRPr="00692C4D">
        <w:rPr>
          <w:rFonts w:ascii="Calibri" w:eastAsia="宋体" w:hAnsi="Calibri" w:cs="Times New Roman"/>
          <w:sz w:val="24"/>
        </w:rPr>
        <w:t>0.5</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5</w:t>
      </w:r>
      <w:r w:rsidRPr="00692C4D">
        <w:rPr>
          <w:rFonts w:ascii="Calibri" w:eastAsia="宋体" w:hAnsi="Calibri" w:cs="Times New Roman" w:hint="eastAsia"/>
          <w:sz w:val="24"/>
        </w:rPr>
        <w:t>．管理人员与书院教育管理工作不协调，经调查责任在管理站，扣</w:t>
      </w:r>
      <w:r w:rsidRPr="00692C4D">
        <w:rPr>
          <w:rFonts w:ascii="Calibri" w:eastAsia="宋体" w:hAnsi="Calibri" w:cs="Times New Roman"/>
          <w:sz w:val="24"/>
        </w:rPr>
        <w:t>1</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6</w:t>
      </w:r>
      <w:r w:rsidRPr="00692C4D">
        <w:rPr>
          <w:rFonts w:ascii="Calibri" w:eastAsia="宋体" w:hAnsi="Calibri" w:cs="Times New Roman" w:hint="eastAsia"/>
          <w:sz w:val="24"/>
        </w:rPr>
        <w:t>．对于学生投诉，经查实责任在物业公司，扣</w:t>
      </w:r>
      <w:r w:rsidRPr="00692C4D">
        <w:rPr>
          <w:rFonts w:ascii="Calibri" w:eastAsia="宋体" w:hAnsi="Calibri" w:cs="Times New Roman"/>
          <w:sz w:val="24"/>
        </w:rPr>
        <w:t>1</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7</w:t>
      </w:r>
      <w:r w:rsidRPr="00692C4D">
        <w:rPr>
          <w:rFonts w:ascii="Calibri" w:eastAsia="宋体" w:hAnsi="Calibri" w:cs="Times New Roman" w:hint="eastAsia"/>
          <w:sz w:val="24"/>
        </w:rPr>
        <w:t>．管理人员发现学生违规违纪行为但不采取有效的防范措施，扣</w:t>
      </w:r>
      <w:r w:rsidRPr="00692C4D">
        <w:rPr>
          <w:rFonts w:ascii="Calibri" w:eastAsia="宋体" w:hAnsi="Calibri" w:cs="Times New Roman"/>
          <w:sz w:val="24"/>
        </w:rPr>
        <w:t>1</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8</w:t>
      </w:r>
      <w:r w:rsidRPr="00692C4D">
        <w:rPr>
          <w:rFonts w:ascii="Calibri" w:eastAsia="宋体" w:hAnsi="Calibri" w:cs="Times New Roman" w:hint="eastAsia"/>
          <w:sz w:val="24"/>
        </w:rPr>
        <w:t>．管理人员对本公寓学生情况不熟悉，扣</w:t>
      </w:r>
      <w:r w:rsidRPr="00692C4D">
        <w:rPr>
          <w:rFonts w:ascii="Calibri" w:eastAsia="宋体" w:hAnsi="Calibri" w:cs="Times New Roman"/>
          <w:sz w:val="24"/>
        </w:rPr>
        <w:t>0.5</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9</w:t>
      </w:r>
      <w:r w:rsidRPr="00692C4D">
        <w:rPr>
          <w:rFonts w:ascii="Calibri" w:eastAsia="宋体" w:hAnsi="Calibri" w:cs="Times New Roman" w:hint="eastAsia"/>
          <w:sz w:val="24"/>
        </w:rPr>
        <w:t>．管理人员不了解本公寓在近阶段学生管理中出现的问题，扣</w:t>
      </w:r>
      <w:r w:rsidRPr="00692C4D">
        <w:rPr>
          <w:rFonts w:ascii="Calibri" w:eastAsia="宋体" w:hAnsi="Calibri" w:cs="Times New Roman"/>
          <w:sz w:val="24"/>
        </w:rPr>
        <w:t>1</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10</w:t>
      </w:r>
      <w:r w:rsidRPr="00692C4D">
        <w:rPr>
          <w:rFonts w:ascii="Calibri" w:eastAsia="宋体" w:hAnsi="Calibri" w:cs="Times New Roman" w:hint="eastAsia"/>
          <w:sz w:val="24"/>
        </w:rPr>
        <w:t>．不与出现问题的学生谈心，扣</w:t>
      </w:r>
      <w:r w:rsidRPr="00692C4D">
        <w:rPr>
          <w:rFonts w:ascii="Calibri" w:eastAsia="宋体" w:hAnsi="Calibri" w:cs="Times New Roman"/>
          <w:sz w:val="24"/>
        </w:rPr>
        <w:t>0.5</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11</w:t>
      </w:r>
      <w:r w:rsidRPr="00692C4D">
        <w:rPr>
          <w:rFonts w:ascii="Calibri" w:eastAsia="宋体" w:hAnsi="Calibri" w:cs="Times New Roman" w:hint="eastAsia"/>
          <w:sz w:val="24"/>
        </w:rPr>
        <w:t>．与学生自管工作不协调，经调查责任在管理站，扣</w:t>
      </w:r>
      <w:r w:rsidRPr="00692C4D">
        <w:rPr>
          <w:rFonts w:ascii="Calibri" w:eastAsia="宋体" w:hAnsi="Calibri" w:cs="Times New Roman"/>
          <w:sz w:val="24"/>
        </w:rPr>
        <w:t>0.5</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12</w:t>
      </w:r>
      <w:r w:rsidRPr="00692C4D">
        <w:rPr>
          <w:rFonts w:ascii="Calibri" w:eastAsia="宋体" w:hAnsi="Calibri" w:cs="Times New Roman" w:hint="eastAsia"/>
          <w:sz w:val="24"/>
        </w:rPr>
        <w:t>．把本职工作推给学生自管会去做，扣</w:t>
      </w:r>
      <w:r w:rsidRPr="00692C4D">
        <w:rPr>
          <w:rFonts w:ascii="Calibri" w:eastAsia="宋体" w:hAnsi="Calibri" w:cs="Times New Roman"/>
          <w:sz w:val="24"/>
        </w:rPr>
        <w:t>1</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13</w:t>
      </w:r>
      <w:r w:rsidRPr="00692C4D">
        <w:rPr>
          <w:rFonts w:ascii="Calibri" w:eastAsia="宋体" w:hAnsi="Calibri" w:cs="Times New Roman" w:hint="eastAsia"/>
          <w:sz w:val="24"/>
        </w:rPr>
        <w:t>．发现学生异常行为反馈不及时，扣</w:t>
      </w:r>
      <w:r w:rsidRPr="00692C4D">
        <w:rPr>
          <w:rFonts w:ascii="Calibri" w:eastAsia="宋体" w:hAnsi="Calibri" w:cs="Times New Roman"/>
          <w:sz w:val="24"/>
        </w:rPr>
        <w:t>1</w:t>
      </w:r>
      <w:r w:rsidRPr="00692C4D">
        <w:rPr>
          <w:rFonts w:ascii="Calibri" w:eastAsia="宋体" w:hAnsi="Calibri" w:cs="Times New Roman" w:hint="eastAsia"/>
          <w:sz w:val="24"/>
        </w:rPr>
        <w:t>分</w:t>
      </w:r>
    </w:p>
    <w:p w:rsidR="00106795" w:rsidRPr="00692C4D" w:rsidRDefault="00106795" w:rsidP="00106795">
      <w:pPr>
        <w:spacing w:line="500" w:lineRule="exact"/>
        <w:ind w:rightChars="300" w:right="630" w:firstLineChars="202" w:firstLine="566"/>
        <w:rPr>
          <w:rFonts w:ascii="楷体_GB2312" w:eastAsia="楷体_GB2312" w:hAnsi="Arial" w:cs="Times New Roman"/>
          <w:sz w:val="28"/>
          <w:szCs w:val="28"/>
        </w:rPr>
      </w:pPr>
      <w:r w:rsidRPr="00692C4D">
        <w:rPr>
          <w:rFonts w:ascii="楷体_GB2312" w:eastAsia="楷体_GB2312" w:hAnsi="Arial" w:cs="宋体" w:hint="eastAsia"/>
          <w:sz w:val="28"/>
          <w:szCs w:val="28"/>
        </w:rPr>
        <w:t>二、卫生工作（</w:t>
      </w:r>
      <w:r w:rsidRPr="00692C4D">
        <w:rPr>
          <w:rFonts w:ascii="楷体_GB2312" w:eastAsia="楷体_GB2312" w:hAnsi="Arial" w:cs="Times New Roman" w:hint="eastAsia"/>
          <w:sz w:val="28"/>
          <w:szCs w:val="28"/>
        </w:rPr>
        <w:t>15</w:t>
      </w:r>
      <w:r w:rsidRPr="00692C4D">
        <w:rPr>
          <w:rFonts w:ascii="楷体_GB2312" w:eastAsia="楷体_GB2312" w:hAnsi="Arial" w:cs="宋体" w:hint="eastAsia"/>
          <w:sz w:val="28"/>
          <w:szCs w:val="28"/>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hint="eastAsia"/>
          <w:sz w:val="24"/>
        </w:rPr>
        <w:t>（一）学生寝室卫生（</w:t>
      </w:r>
      <w:r w:rsidRPr="00692C4D">
        <w:rPr>
          <w:rFonts w:ascii="Calibri" w:eastAsia="宋体" w:hAnsi="Calibri" w:cs="Times New Roman"/>
          <w:sz w:val="24"/>
        </w:rPr>
        <w:t>5</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lastRenderedPageBreak/>
        <w:t>1</w:t>
      </w:r>
      <w:r w:rsidRPr="00692C4D">
        <w:rPr>
          <w:rFonts w:ascii="Calibri" w:eastAsia="宋体" w:hAnsi="Calibri" w:cs="Times New Roman" w:hint="eastAsia"/>
          <w:sz w:val="24"/>
        </w:rPr>
        <w:t>．学生不打扫室内卫生，扣</w:t>
      </w:r>
      <w:r w:rsidRPr="00692C4D">
        <w:rPr>
          <w:rFonts w:ascii="Calibri" w:eastAsia="宋体" w:hAnsi="Calibri" w:cs="Times New Roman"/>
          <w:sz w:val="24"/>
        </w:rPr>
        <w:t>0.5</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2</w:t>
      </w:r>
      <w:r w:rsidRPr="00692C4D">
        <w:rPr>
          <w:rFonts w:ascii="Calibri" w:eastAsia="宋体" w:hAnsi="Calibri" w:cs="Times New Roman" w:hint="eastAsia"/>
          <w:sz w:val="24"/>
        </w:rPr>
        <w:t>．未按合同要求配备学生寝室卫生用具或配备不到位，扣</w:t>
      </w:r>
      <w:r w:rsidRPr="00692C4D">
        <w:rPr>
          <w:rFonts w:ascii="Calibri" w:eastAsia="宋体" w:hAnsi="Calibri" w:cs="Times New Roman"/>
          <w:sz w:val="24"/>
        </w:rPr>
        <w:t>1.5</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3</w:t>
      </w:r>
      <w:r w:rsidRPr="00692C4D">
        <w:rPr>
          <w:rFonts w:ascii="Calibri" w:eastAsia="宋体" w:hAnsi="Calibri" w:cs="Times New Roman" w:hint="eastAsia"/>
          <w:sz w:val="24"/>
        </w:rPr>
        <w:t>．未按合同要求在规定时间内清洗学生寝室窗帘、纱窗、蹲坑，扣</w:t>
      </w:r>
      <w:r w:rsidRPr="00692C4D">
        <w:rPr>
          <w:rFonts w:ascii="Calibri" w:eastAsia="宋体" w:hAnsi="Calibri" w:cs="Times New Roman"/>
          <w:sz w:val="24"/>
        </w:rPr>
        <w:t>1</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4</w:t>
      </w:r>
      <w:r w:rsidRPr="00692C4D">
        <w:rPr>
          <w:rFonts w:ascii="Calibri" w:eastAsia="宋体" w:hAnsi="Calibri" w:cs="Times New Roman" w:hint="eastAsia"/>
          <w:sz w:val="24"/>
        </w:rPr>
        <w:t>．学生寝室卫生的检查间隔时间超过</w:t>
      </w:r>
      <w:r w:rsidRPr="00692C4D">
        <w:rPr>
          <w:rFonts w:ascii="Calibri" w:eastAsia="宋体" w:hAnsi="Calibri" w:cs="Times New Roman"/>
          <w:sz w:val="24"/>
        </w:rPr>
        <w:t>2</w:t>
      </w:r>
      <w:r w:rsidRPr="00692C4D">
        <w:rPr>
          <w:rFonts w:ascii="Calibri" w:eastAsia="宋体" w:hAnsi="Calibri" w:cs="Times New Roman" w:hint="eastAsia"/>
          <w:sz w:val="24"/>
        </w:rPr>
        <w:t>天，扣</w:t>
      </w:r>
      <w:r w:rsidRPr="00692C4D">
        <w:rPr>
          <w:rFonts w:ascii="Calibri" w:eastAsia="宋体" w:hAnsi="Calibri" w:cs="Times New Roman"/>
          <w:sz w:val="24"/>
        </w:rPr>
        <w:t>1</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5</w:t>
      </w:r>
      <w:r w:rsidRPr="00692C4D">
        <w:rPr>
          <w:rFonts w:ascii="Calibri" w:eastAsia="宋体" w:hAnsi="Calibri" w:cs="Times New Roman" w:hint="eastAsia"/>
          <w:sz w:val="24"/>
        </w:rPr>
        <w:t>．未及时通知和督促卫生不达标寝室整改，扣</w:t>
      </w:r>
      <w:r w:rsidRPr="00692C4D">
        <w:rPr>
          <w:rFonts w:ascii="Calibri" w:eastAsia="宋体" w:hAnsi="Calibri" w:cs="Times New Roman"/>
          <w:sz w:val="24"/>
        </w:rPr>
        <w:t>1</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hint="eastAsia"/>
          <w:sz w:val="24"/>
        </w:rPr>
        <w:t>（二）公寓环境卫生（</w:t>
      </w:r>
      <w:r w:rsidRPr="00692C4D">
        <w:rPr>
          <w:rFonts w:ascii="Calibri" w:eastAsia="宋体" w:hAnsi="Calibri" w:cs="Times New Roman"/>
          <w:sz w:val="24"/>
        </w:rPr>
        <w:t>1</w:t>
      </w:r>
      <w:r w:rsidRPr="00692C4D">
        <w:rPr>
          <w:rFonts w:ascii="Calibri" w:eastAsia="宋体" w:hAnsi="Calibri" w:cs="Times New Roman" w:hint="eastAsia"/>
          <w:sz w:val="24"/>
        </w:rPr>
        <w:t>0</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1</w:t>
      </w:r>
      <w:r w:rsidRPr="00692C4D">
        <w:rPr>
          <w:rFonts w:ascii="Calibri" w:eastAsia="宋体" w:hAnsi="Calibri" w:cs="Times New Roman" w:hint="eastAsia"/>
          <w:sz w:val="24"/>
        </w:rPr>
        <w:t>．公寓环境（含外围绿地）中出现死角，杂草丛生，杂物堆放，扣</w:t>
      </w:r>
      <w:r w:rsidRPr="00692C4D">
        <w:rPr>
          <w:rFonts w:ascii="Calibri" w:eastAsia="宋体" w:hAnsi="Calibri" w:cs="Times New Roman" w:hint="eastAsia"/>
          <w:sz w:val="24"/>
        </w:rPr>
        <w:t>2</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2</w:t>
      </w:r>
      <w:r w:rsidRPr="00692C4D">
        <w:rPr>
          <w:rFonts w:ascii="Calibri" w:eastAsia="宋体" w:hAnsi="Calibri" w:cs="Times New Roman" w:hint="eastAsia"/>
          <w:sz w:val="24"/>
        </w:rPr>
        <w:t>．公寓环境内垃圾未及时清理，扣</w:t>
      </w:r>
      <w:r w:rsidRPr="00692C4D">
        <w:rPr>
          <w:rFonts w:ascii="Calibri" w:eastAsia="宋体" w:hAnsi="Calibri" w:cs="Times New Roman" w:hint="eastAsia"/>
          <w:sz w:val="24"/>
        </w:rPr>
        <w:t>2</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3</w:t>
      </w:r>
      <w:r w:rsidRPr="00692C4D">
        <w:rPr>
          <w:rFonts w:ascii="Calibri" w:eastAsia="宋体" w:hAnsi="Calibri" w:cs="Times New Roman" w:hint="eastAsia"/>
          <w:sz w:val="24"/>
        </w:rPr>
        <w:t>．公共空间不清洁，门、窗玻璃、楼梯扶手等公共部位有明显浮尘，扣</w:t>
      </w:r>
      <w:r w:rsidRPr="00692C4D">
        <w:rPr>
          <w:rFonts w:ascii="Calibri" w:eastAsia="宋体" w:hAnsi="Calibri" w:cs="Times New Roman" w:hint="eastAsia"/>
          <w:sz w:val="24"/>
        </w:rPr>
        <w:t>2</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4</w:t>
      </w:r>
      <w:r w:rsidRPr="00692C4D">
        <w:rPr>
          <w:rFonts w:ascii="Calibri" w:eastAsia="宋体" w:hAnsi="Calibri" w:cs="Times New Roman" w:hint="eastAsia"/>
          <w:sz w:val="24"/>
        </w:rPr>
        <w:t>．室外下水道未定期疏通，扣</w:t>
      </w:r>
      <w:r w:rsidRPr="00692C4D">
        <w:rPr>
          <w:rFonts w:ascii="Calibri" w:eastAsia="宋体" w:hAnsi="Calibri" w:cs="Times New Roman" w:hint="eastAsia"/>
          <w:sz w:val="24"/>
        </w:rPr>
        <w:t>2</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5</w:t>
      </w:r>
      <w:r w:rsidRPr="00692C4D">
        <w:rPr>
          <w:rFonts w:ascii="Calibri" w:eastAsia="宋体" w:hAnsi="Calibri" w:cs="Times New Roman" w:hint="eastAsia"/>
          <w:sz w:val="24"/>
        </w:rPr>
        <w:t>．公共设施出现人为损坏，扣</w:t>
      </w:r>
      <w:r w:rsidRPr="00692C4D">
        <w:rPr>
          <w:rFonts w:ascii="Calibri" w:eastAsia="宋体" w:hAnsi="Calibri" w:cs="Times New Roman" w:hint="eastAsia"/>
          <w:sz w:val="24"/>
        </w:rPr>
        <w:t>2</w:t>
      </w:r>
      <w:r w:rsidRPr="00692C4D">
        <w:rPr>
          <w:rFonts w:ascii="Calibri" w:eastAsia="宋体" w:hAnsi="Calibri" w:cs="Times New Roman" w:hint="eastAsia"/>
          <w:sz w:val="24"/>
        </w:rPr>
        <w:t>分</w:t>
      </w:r>
    </w:p>
    <w:p w:rsidR="00106795" w:rsidRPr="00692C4D" w:rsidRDefault="00106795" w:rsidP="00106795">
      <w:pPr>
        <w:spacing w:line="500" w:lineRule="exact"/>
        <w:ind w:rightChars="300" w:right="630" w:firstLineChars="150" w:firstLine="420"/>
        <w:rPr>
          <w:rFonts w:ascii="楷体_GB2312" w:eastAsia="楷体_GB2312" w:hAnsi="Arial" w:cs="宋体"/>
          <w:sz w:val="28"/>
          <w:szCs w:val="28"/>
        </w:rPr>
      </w:pPr>
      <w:r w:rsidRPr="00692C4D">
        <w:rPr>
          <w:rFonts w:ascii="楷体_GB2312" w:eastAsia="楷体_GB2312" w:hAnsi="Arial" w:cs="宋体" w:hint="eastAsia"/>
          <w:sz w:val="28"/>
          <w:szCs w:val="28"/>
        </w:rPr>
        <w:t>三、安全管理工作（</w:t>
      </w:r>
      <w:r w:rsidRPr="00692C4D">
        <w:rPr>
          <w:rFonts w:ascii="楷体_GB2312" w:eastAsia="楷体_GB2312" w:hAnsi="Arial" w:cs="宋体"/>
          <w:sz w:val="28"/>
          <w:szCs w:val="28"/>
        </w:rPr>
        <w:t>2</w:t>
      </w:r>
      <w:r w:rsidRPr="00692C4D">
        <w:rPr>
          <w:rFonts w:ascii="楷体_GB2312" w:eastAsia="楷体_GB2312" w:hAnsi="Arial" w:cs="宋体" w:hint="eastAsia"/>
          <w:sz w:val="28"/>
          <w:szCs w:val="28"/>
        </w:rPr>
        <w:t>5分）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1</w:t>
      </w:r>
      <w:r w:rsidRPr="00692C4D">
        <w:rPr>
          <w:rFonts w:ascii="Calibri" w:eastAsia="宋体" w:hAnsi="Calibri" w:cs="Times New Roman" w:hint="eastAsia"/>
          <w:sz w:val="24"/>
        </w:rPr>
        <w:t>．学生公寓中出现外盗事故，一例扣</w:t>
      </w:r>
      <w:r w:rsidRPr="00692C4D">
        <w:rPr>
          <w:rFonts w:ascii="Calibri" w:eastAsia="宋体" w:hAnsi="Calibri" w:cs="Times New Roman"/>
          <w:sz w:val="24"/>
        </w:rPr>
        <w:t>2</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2</w:t>
      </w:r>
      <w:r w:rsidRPr="00692C4D">
        <w:rPr>
          <w:rFonts w:ascii="Calibri" w:eastAsia="宋体" w:hAnsi="Calibri" w:cs="Times New Roman" w:hint="eastAsia"/>
          <w:sz w:val="24"/>
        </w:rPr>
        <w:t>．检查中发现学生在寝室中使用违章电器未及时处理，扣</w:t>
      </w:r>
      <w:r w:rsidRPr="00692C4D">
        <w:rPr>
          <w:rFonts w:ascii="Calibri" w:eastAsia="宋体" w:hAnsi="Calibri" w:cs="Times New Roman"/>
          <w:sz w:val="24"/>
        </w:rPr>
        <w:t>2</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3</w:t>
      </w:r>
      <w:r w:rsidRPr="00692C4D">
        <w:rPr>
          <w:rFonts w:ascii="Calibri" w:eastAsia="宋体" w:hAnsi="Calibri" w:cs="Times New Roman" w:hint="eastAsia"/>
          <w:sz w:val="24"/>
        </w:rPr>
        <w:t>．检查中发现学生在寝室中吸烟未及时批评教育，扣</w:t>
      </w:r>
      <w:r w:rsidRPr="00692C4D">
        <w:rPr>
          <w:rFonts w:ascii="Calibri" w:eastAsia="宋体" w:hAnsi="Calibri" w:cs="Times New Roman"/>
          <w:sz w:val="24"/>
        </w:rPr>
        <w:t>2</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4</w:t>
      </w:r>
      <w:r w:rsidRPr="00692C4D">
        <w:rPr>
          <w:rFonts w:ascii="Calibri" w:eastAsia="宋体" w:hAnsi="Calibri" w:cs="Times New Roman" w:hint="eastAsia"/>
          <w:sz w:val="24"/>
        </w:rPr>
        <w:t>．学生寝室中私拉乱接电线现象，扣</w:t>
      </w:r>
      <w:r w:rsidRPr="00692C4D">
        <w:rPr>
          <w:rFonts w:ascii="Calibri" w:eastAsia="宋体" w:hAnsi="Calibri" w:cs="Times New Roman"/>
          <w:sz w:val="24"/>
        </w:rPr>
        <w:t>1</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5</w:t>
      </w:r>
      <w:r w:rsidRPr="00692C4D">
        <w:rPr>
          <w:rFonts w:ascii="Calibri" w:eastAsia="宋体" w:hAnsi="Calibri" w:cs="Times New Roman" w:hint="eastAsia"/>
          <w:sz w:val="24"/>
        </w:rPr>
        <w:t>．学生公寓中消防设施出现损坏、丢失，扣</w:t>
      </w:r>
      <w:r w:rsidRPr="00692C4D">
        <w:rPr>
          <w:rFonts w:ascii="Calibri" w:eastAsia="宋体" w:hAnsi="Calibri" w:cs="Times New Roman"/>
          <w:sz w:val="24"/>
        </w:rPr>
        <w:t>2</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6</w:t>
      </w:r>
      <w:r w:rsidRPr="00692C4D">
        <w:rPr>
          <w:rFonts w:ascii="Calibri" w:eastAsia="宋体" w:hAnsi="Calibri" w:cs="Times New Roman" w:hint="eastAsia"/>
          <w:sz w:val="24"/>
        </w:rPr>
        <w:t>．不及时排除公寓中出现的安全隐患，扣</w:t>
      </w:r>
      <w:r w:rsidRPr="00692C4D">
        <w:rPr>
          <w:rFonts w:ascii="Calibri" w:eastAsia="宋体" w:hAnsi="Calibri" w:cs="Times New Roman"/>
          <w:sz w:val="24"/>
        </w:rPr>
        <w:t>1</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7</w:t>
      </w:r>
      <w:r w:rsidRPr="00692C4D">
        <w:rPr>
          <w:rFonts w:ascii="Calibri" w:eastAsia="宋体" w:hAnsi="Calibri" w:cs="Times New Roman" w:hint="eastAsia"/>
          <w:sz w:val="24"/>
        </w:rPr>
        <w:t>．公寓内出现小商贩，可疑人员及其它非安全因素，扣</w:t>
      </w:r>
      <w:r w:rsidRPr="00692C4D">
        <w:rPr>
          <w:rFonts w:ascii="Calibri" w:eastAsia="宋体" w:hAnsi="Calibri" w:cs="Times New Roman"/>
          <w:sz w:val="24"/>
        </w:rPr>
        <w:t>1</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8</w:t>
      </w:r>
      <w:r w:rsidRPr="00692C4D">
        <w:rPr>
          <w:rFonts w:ascii="Calibri" w:eastAsia="宋体" w:hAnsi="Calibri" w:cs="Times New Roman" w:hint="eastAsia"/>
          <w:sz w:val="24"/>
        </w:rPr>
        <w:t>．安全护卫人员配备不到位，扣</w:t>
      </w:r>
      <w:r w:rsidRPr="00692C4D">
        <w:rPr>
          <w:rFonts w:ascii="Calibri" w:eastAsia="宋体" w:hAnsi="Calibri" w:cs="Times New Roman"/>
          <w:sz w:val="24"/>
        </w:rPr>
        <w:t>1</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9</w:t>
      </w:r>
      <w:r w:rsidRPr="00692C4D">
        <w:rPr>
          <w:rFonts w:ascii="Calibri" w:eastAsia="宋体" w:hAnsi="Calibri" w:cs="Times New Roman" w:hint="eastAsia"/>
          <w:sz w:val="24"/>
        </w:rPr>
        <w:t>．值班员工作时间擅自离岗，值班室无人值班，扣</w:t>
      </w:r>
      <w:r w:rsidRPr="00692C4D">
        <w:rPr>
          <w:rFonts w:ascii="Calibri" w:eastAsia="宋体" w:hAnsi="Calibri" w:cs="Times New Roman"/>
          <w:sz w:val="24"/>
        </w:rPr>
        <w:t>2</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10</w:t>
      </w:r>
      <w:r w:rsidRPr="00692C4D">
        <w:rPr>
          <w:rFonts w:ascii="Calibri" w:eastAsia="宋体" w:hAnsi="Calibri" w:cs="Times New Roman" w:hint="eastAsia"/>
          <w:sz w:val="24"/>
        </w:rPr>
        <w:t>．对于进出站区的无关人员不询问、登记，扣</w:t>
      </w:r>
      <w:r w:rsidRPr="00692C4D">
        <w:rPr>
          <w:rFonts w:ascii="Calibri" w:eastAsia="宋体" w:hAnsi="Calibri" w:cs="Times New Roman"/>
          <w:sz w:val="24"/>
        </w:rPr>
        <w:t>1</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11</w:t>
      </w:r>
      <w:r w:rsidRPr="00692C4D">
        <w:rPr>
          <w:rFonts w:ascii="Calibri" w:eastAsia="宋体" w:hAnsi="Calibri" w:cs="Times New Roman" w:hint="eastAsia"/>
          <w:sz w:val="24"/>
        </w:rPr>
        <w:t>．未妥善保管公寓钥匙，借出未登记，扣</w:t>
      </w:r>
      <w:r w:rsidRPr="00692C4D">
        <w:rPr>
          <w:rFonts w:ascii="Calibri" w:eastAsia="宋体" w:hAnsi="Calibri" w:cs="Times New Roman"/>
          <w:sz w:val="24"/>
        </w:rPr>
        <w:t>1</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12</w:t>
      </w:r>
      <w:r w:rsidRPr="00692C4D">
        <w:rPr>
          <w:rFonts w:ascii="Calibri" w:eastAsia="宋体" w:hAnsi="Calibri" w:cs="Times New Roman" w:hint="eastAsia"/>
          <w:sz w:val="24"/>
        </w:rPr>
        <w:t>．工作人员对于消防设施的使用不熟悉，扣</w:t>
      </w:r>
      <w:r w:rsidRPr="00692C4D">
        <w:rPr>
          <w:rFonts w:ascii="Calibri" w:eastAsia="宋体" w:hAnsi="Calibri" w:cs="Times New Roman"/>
          <w:sz w:val="24"/>
        </w:rPr>
        <w:t>2</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hint="eastAsia"/>
          <w:sz w:val="24"/>
        </w:rPr>
        <w:t>1</w:t>
      </w:r>
      <w:r w:rsidRPr="00692C4D">
        <w:rPr>
          <w:rFonts w:ascii="Calibri" w:eastAsia="宋体" w:hAnsi="Calibri" w:cs="Times New Roman"/>
          <w:sz w:val="24"/>
        </w:rPr>
        <w:t>3.</w:t>
      </w:r>
      <w:r w:rsidRPr="00692C4D">
        <w:rPr>
          <w:rFonts w:ascii="Calibri" w:eastAsia="宋体" w:hAnsi="Calibri" w:cs="Times New Roman" w:hint="eastAsia"/>
          <w:sz w:val="24"/>
        </w:rPr>
        <w:t>未按学校要求进行突发事件处理，扣</w:t>
      </w:r>
      <w:r w:rsidRPr="00692C4D">
        <w:rPr>
          <w:rFonts w:ascii="Calibri" w:eastAsia="宋体" w:hAnsi="Calibri" w:cs="Times New Roman" w:hint="eastAsia"/>
          <w:sz w:val="24"/>
        </w:rPr>
        <w:t>5</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hint="eastAsia"/>
          <w:sz w:val="24"/>
        </w:rPr>
        <w:t>14</w:t>
      </w:r>
      <w:r w:rsidRPr="00692C4D">
        <w:rPr>
          <w:rFonts w:ascii="Calibri" w:eastAsia="宋体" w:hAnsi="Calibri" w:cs="Times New Roman" w:hint="eastAsia"/>
          <w:sz w:val="24"/>
        </w:rPr>
        <w:t>．发现在公寓区域内车辆乱停乱放未及时疏导，扣</w:t>
      </w:r>
      <w:r w:rsidRPr="00692C4D">
        <w:rPr>
          <w:rFonts w:ascii="Calibri" w:eastAsia="宋体" w:hAnsi="Calibri" w:cs="Times New Roman"/>
          <w:sz w:val="24"/>
        </w:rPr>
        <w:t>1</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lastRenderedPageBreak/>
        <w:t>1</w:t>
      </w:r>
      <w:r w:rsidRPr="00692C4D">
        <w:rPr>
          <w:rFonts w:ascii="Calibri" w:eastAsia="宋体" w:hAnsi="Calibri" w:cs="Times New Roman" w:hint="eastAsia"/>
          <w:sz w:val="24"/>
        </w:rPr>
        <w:t>5</w:t>
      </w:r>
      <w:r w:rsidRPr="00692C4D">
        <w:rPr>
          <w:rFonts w:ascii="Calibri" w:eastAsia="宋体" w:hAnsi="Calibri" w:cs="Times New Roman" w:hint="eastAsia"/>
          <w:sz w:val="24"/>
        </w:rPr>
        <w:t>．对学生晚归、不归检查不到位，扣</w:t>
      </w:r>
      <w:r w:rsidRPr="00692C4D">
        <w:rPr>
          <w:rFonts w:ascii="Calibri" w:eastAsia="宋体" w:hAnsi="Calibri" w:cs="Times New Roman"/>
          <w:sz w:val="24"/>
        </w:rPr>
        <w:t>1</w:t>
      </w:r>
      <w:r w:rsidRPr="00692C4D">
        <w:rPr>
          <w:rFonts w:ascii="Calibri" w:eastAsia="宋体" w:hAnsi="Calibri" w:cs="Times New Roman" w:hint="eastAsia"/>
          <w:sz w:val="24"/>
        </w:rPr>
        <w:t>分</w:t>
      </w:r>
    </w:p>
    <w:p w:rsidR="00106795" w:rsidRPr="00692C4D" w:rsidRDefault="00106795" w:rsidP="00106795">
      <w:pPr>
        <w:spacing w:line="500" w:lineRule="exact"/>
        <w:ind w:rightChars="300" w:right="630" w:firstLineChars="100" w:firstLine="280"/>
        <w:rPr>
          <w:rFonts w:ascii="楷体_GB2312" w:eastAsia="楷体_GB2312" w:hAnsi="Arial" w:cs="宋体"/>
          <w:sz w:val="28"/>
          <w:szCs w:val="28"/>
        </w:rPr>
      </w:pPr>
      <w:r w:rsidRPr="00692C4D">
        <w:rPr>
          <w:rFonts w:ascii="楷体_GB2312" w:eastAsia="楷体_GB2312" w:hAnsi="Arial" w:cs="宋体" w:hint="eastAsia"/>
          <w:sz w:val="28"/>
          <w:szCs w:val="28"/>
        </w:rPr>
        <w:t>四、文化创建工作（</w:t>
      </w:r>
      <w:r w:rsidRPr="00692C4D">
        <w:rPr>
          <w:rFonts w:ascii="楷体_GB2312" w:eastAsia="楷体_GB2312" w:hAnsi="Arial" w:cs="宋体"/>
          <w:sz w:val="28"/>
          <w:szCs w:val="28"/>
        </w:rPr>
        <w:t>10</w:t>
      </w:r>
      <w:r w:rsidRPr="00692C4D">
        <w:rPr>
          <w:rFonts w:ascii="楷体_GB2312" w:eastAsia="楷体_GB2312" w:hAnsi="Arial" w:cs="宋体" w:hint="eastAsia"/>
          <w:sz w:val="28"/>
          <w:szCs w:val="28"/>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1</w:t>
      </w:r>
      <w:r w:rsidRPr="00692C4D">
        <w:rPr>
          <w:rFonts w:ascii="Calibri" w:eastAsia="宋体" w:hAnsi="Calibri" w:cs="Times New Roman" w:hint="eastAsia"/>
          <w:sz w:val="24"/>
        </w:rPr>
        <w:t>．开学、放假，节日前夕缺乏必要的文化气氛，扣</w:t>
      </w:r>
      <w:r w:rsidRPr="00692C4D">
        <w:rPr>
          <w:rFonts w:ascii="Calibri" w:eastAsia="宋体" w:hAnsi="Calibri" w:cs="Times New Roman"/>
          <w:sz w:val="24"/>
        </w:rPr>
        <w:t>1</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2</w:t>
      </w:r>
      <w:r w:rsidRPr="00692C4D">
        <w:rPr>
          <w:rFonts w:ascii="Calibri" w:eastAsia="宋体" w:hAnsi="Calibri" w:cs="Times New Roman" w:hint="eastAsia"/>
          <w:sz w:val="24"/>
        </w:rPr>
        <w:t>．配合校方组织的社区的文化活动不积极，扣</w:t>
      </w:r>
      <w:r w:rsidRPr="00692C4D">
        <w:rPr>
          <w:rFonts w:ascii="Calibri" w:eastAsia="宋体" w:hAnsi="Calibri" w:cs="Times New Roman"/>
          <w:sz w:val="24"/>
        </w:rPr>
        <w:t>2</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3</w:t>
      </w:r>
      <w:r w:rsidRPr="00692C4D">
        <w:rPr>
          <w:rFonts w:ascii="Calibri" w:eastAsia="宋体" w:hAnsi="Calibri" w:cs="Times New Roman" w:hint="eastAsia"/>
          <w:sz w:val="24"/>
        </w:rPr>
        <w:t>．不支持学生有组织进行的文化活动，扣</w:t>
      </w:r>
      <w:r w:rsidRPr="00692C4D">
        <w:rPr>
          <w:rFonts w:ascii="Calibri" w:eastAsia="宋体" w:hAnsi="Calibri" w:cs="Times New Roman"/>
          <w:sz w:val="24"/>
        </w:rPr>
        <w:t>2</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4</w:t>
      </w:r>
      <w:r w:rsidRPr="00692C4D">
        <w:rPr>
          <w:rFonts w:ascii="Calibri" w:eastAsia="宋体" w:hAnsi="Calibri" w:cs="Times New Roman" w:hint="eastAsia"/>
          <w:sz w:val="24"/>
        </w:rPr>
        <w:t>．对在公寓内开展的文化活动组织管理不善，扣</w:t>
      </w:r>
      <w:r w:rsidRPr="00692C4D">
        <w:rPr>
          <w:rFonts w:ascii="Calibri" w:eastAsia="宋体" w:hAnsi="Calibri" w:cs="Times New Roman"/>
          <w:sz w:val="24"/>
        </w:rPr>
        <w:t>2</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5</w:t>
      </w:r>
      <w:r w:rsidRPr="00692C4D">
        <w:rPr>
          <w:rFonts w:ascii="Calibri" w:eastAsia="宋体" w:hAnsi="Calibri" w:cs="Times New Roman" w:hint="eastAsia"/>
          <w:sz w:val="24"/>
        </w:rPr>
        <w:t>．对外进行未经校方审核同意的宣传活动，扣</w:t>
      </w:r>
      <w:r w:rsidRPr="00692C4D">
        <w:rPr>
          <w:rFonts w:ascii="Calibri" w:eastAsia="宋体" w:hAnsi="Calibri" w:cs="Times New Roman"/>
          <w:sz w:val="24"/>
        </w:rPr>
        <w:t>2</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6</w:t>
      </w:r>
      <w:r w:rsidRPr="00692C4D">
        <w:rPr>
          <w:rFonts w:ascii="Calibri" w:eastAsia="宋体" w:hAnsi="Calibri" w:cs="Times New Roman" w:hint="eastAsia"/>
          <w:sz w:val="24"/>
        </w:rPr>
        <w:t>．宣传失实或弄虚作假，扣</w:t>
      </w:r>
      <w:r w:rsidRPr="00692C4D">
        <w:rPr>
          <w:rFonts w:ascii="Calibri" w:eastAsia="宋体" w:hAnsi="Calibri" w:cs="Times New Roman"/>
          <w:sz w:val="24"/>
        </w:rPr>
        <w:t>1</w:t>
      </w:r>
      <w:r w:rsidRPr="00692C4D">
        <w:rPr>
          <w:rFonts w:ascii="Calibri" w:eastAsia="宋体" w:hAnsi="Calibri" w:cs="Times New Roman" w:hint="eastAsia"/>
          <w:sz w:val="24"/>
        </w:rPr>
        <w:t>分</w:t>
      </w:r>
    </w:p>
    <w:p w:rsidR="00106795" w:rsidRPr="00692C4D" w:rsidRDefault="00106795" w:rsidP="00106795">
      <w:pPr>
        <w:spacing w:line="500" w:lineRule="exact"/>
        <w:ind w:rightChars="300" w:right="630" w:firstLineChars="100" w:firstLine="280"/>
        <w:rPr>
          <w:rFonts w:ascii="楷体_GB2312" w:eastAsia="楷体_GB2312" w:hAnsi="Arial" w:cs="宋体"/>
          <w:sz w:val="28"/>
          <w:szCs w:val="28"/>
        </w:rPr>
      </w:pPr>
      <w:r w:rsidRPr="00692C4D">
        <w:rPr>
          <w:rFonts w:ascii="楷体_GB2312" w:eastAsia="楷体_GB2312" w:hAnsi="Arial" w:cs="宋体" w:hint="eastAsia"/>
          <w:sz w:val="28"/>
          <w:szCs w:val="28"/>
        </w:rPr>
        <w:t>五、维修服务工作（</w:t>
      </w:r>
      <w:r w:rsidRPr="00692C4D">
        <w:rPr>
          <w:rFonts w:ascii="楷体_GB2312" w:eastAsia="楷体_GB2312" w:hAnsi="Arial" w:cs="宋体"/>
          <w:sz w:val="28"/>
          <w:szCs w:val="28"/>
        </w:rPr>
        <w:t>2</w:t>
      </w:r>
      <w:r w:rsidRPr="00692C4D">
        <w:rPr>
          <w:rFonts w:ascii="楷体_GB2312" w:eastAsia="楷体_GB2312" w:hAnsi="Arial" w:cs="宋体" w:hint="eastAsia"/>
          <w:sz w:val="28"/>
          <w:szCs w:val="28"/>
        </w:rPr>
        <w:t>0分）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1</w:t>
      </w:r>
      <w:r w:rsidRPr="00692C4D">
        <w:rPr>
          <w:rFonts w:ascii="Calibri" w:eastAsia="宋体" w:hAnsi="Calibri" w:cs="Times New Roman" w:hint="eastAsia"/>
          <w:sz w:val="24"/>
        </w:rPr>
        <w:t>．服务态度不好，每次扣</w:t>
      </w:r>
      <w:r w:rsidRPr="00692C4D">
        <w:rPr>
          <w:rFonts w:ascii="Calibri" w:eastAsia="宋体" w:hAnsi="Calibri" w:cs="Times New Roman"/>
          <w:sz w:val="24"/>
        </w:rPr>
        <w:t>2</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2</w:t>
      </w:r>
      <w:r w:rsidRPr="00692C4D">
        <w:rPr>
          <w:rFonts w:ascii="Calibri" w:eastAsia="宋体" w:hAnsi="Calibri" w:cs="Times New Roman" w:hint="eastAsia"/>
          <w:sz w:val="24"/>
        </w:rPr>
        <w:t>．服务工作中弄虚作假，扣</w:t>
      </w:r>
      <w:r w:rsidRPr="00692C4D">
        <w:rPr>
          <w:rFonts w:ascii="Calibri" w:eastAsia="宋体" w:hAnsi="Calibri" w:cs="Times New Roman"/>
          <w:sz w:val="24"/>
        </w:rPr>
        <w:t>2</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3</w:t>
      </w:r>
      <w:r w:rsidRPr="00692C4D">
        <w:rPr>
          <w:rFonts w:ascii="Calibri" w:eastAsia="宋体" w:hAnsi="Calibri" w:cs="Times New Roman" w:hint="eastAsia"/>
          <w:sz w:val="24"/>
        </w:rPr>
        <w:t>．应该报修的保修项目报修不及时，每次扣</w:t>
      </w:r>
      <w:r w:rsidRPr="00692C4D">
        <w:rPr>
          <w:rFonts w:ascii="Calibri" w:eastAsia="宋体" w:hAnsi="Calibri" w:cs="Times New Roman"/>
          <w:sz w:val="24"/>
        </w:rPr>
        <w:t>2</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4</w:t>
      </w:r>
      <w:r w:rsidRPr="00692C4D">
        <w:rPr>
          <w:rFonts w:ascii="Calibri" w:eastAsia="宋体" w:hAnsi="Calibri" w:cs="Times New Roman" w:hint="eastAsia"/>
          <w:sz w:val="24"/>
        </w:rPr>
        <w:t>．报修项目不按程序办理有关手续，每次扣</w:t>
      </w:r>
      <w:r w:rsidRPr="00692C4D">
        <w:rPr>
          <w:rFonts w:ascii="Calibri" w:eastAsia="宋体" w:hAnsi="Calibri" w:cs="Times New Roman"/>
          <w:sz w:val="24"/>
        </w:rPr>
        <w:t>2</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5</w:t>
      </w:r>
      <w:r w:rsidRPr="00692C4D">
        <w:rPr>
          <w:rFonts w:ascii="Calibri" w:eastAsia="宋体" w:hAnsi="Calibri" w:cs="Times New Roman" w:hint="eastAsia"/>
          <w:sz w:val="24"/>
        </w:rPr>
        <w:t>．不及时在合同规定时间内修复学生报修的维修，每次扣</w:t>
      </w:r>
      <w:r w:rsidRPr="00692C4D">
        <w:rPr>
          <w:rFonts w:ascii="Calibri" w:eastAsia="宋体" w:hAnsi="Calibri" w:cs="Times New Roman"/>
          <w:sz w:val="24"/>
        </w:rPr>
        <w:t>2</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6</w:t>
      </w:r>
      <w:r w:rsidRPr="00692C4D">
        <w:rPr>
          <w:rFonts w:ascii="Calibri" w:eastAsia="宋体" w:hAnsi="Calibri" w:cs="Times New Roman" w:hint="eastAsia"/>
          <w:sz w:val="24"/>
        </w:rPr>
        <w:t>．管理站把应该负责的维修项目推给校方，每次扣</w:t>
      </w:r>
      <w:r w:rsidRPr="00692C4D">
        <w:rPr>
          <w:rFonts w:ascii="Calibri" w:eastAsia="宋体" w:hAnsi="Calibri" w:cs="Times New Roman"/>
          <w:sz w:val="24"/>
        </w:rPr>
        <w:t>1</w:t>
      </w:r>
      <w:r w:rsidRPr="00692C4D">
        <w:rPr>
          <w:rFonts w:ascii="Calibri" w:eastAsia="宋体" w:hAnsi="Calibri" w:cs="Times New Roman" w:hint="eastAsia"/>
          <w:sz w:val="24"/>
        </w:rPr>
        <w:t>分</w:t>
      </w:r>
    </w:p>
    <w:p w:rsidR="00106795" w:rsidRPr="00692C4D" w:rsidRDefault="00106795" w:rsidP="00106795">
      <w:pPr>
        <w:spacing w:line="520" w:lineRule="exact"/>
        <w:ind w:right="-2" w:firstLineChars="177" w:firstLine="425"/>
        <w:rPr>
          <w:rFonts w:ascii="Calibri" w:eastAsia="宋体" w:hAnsi="Calibri" w:cs="Times New Roman"/>
          <w:sz w:val="24"/>
        </w:rPr>
      </w:pPr>
      <w:r w:rsidRPr="00692C4D">
        <w:rPr>
          <w:rFonts w:ascii="Calibri" w:eastAsia="宋体" w:hAnsi="Calibri" w:cs="Times New Roman"/>
          <w:sz w:val="24"/>
        </w:rPr>
        <w:t>7</w:t>
      </w:r>
      <w:r w:rsidRPr="00692C4D">
        <w:rPr>
          <w:rFonts w:ascii="Calibri" w:eastAsia="宋体" w:hAnsi="Calibri" w:cs="Times New Roman" w:hint="eastAsia"/>
          <w:sz w:val="24"/>
        </w:rPr>
        <w:t>．管理站在应该义务维修的项目中向学生收费或在对学生人为损坏的物品修理时乱收费，每次扣</w:t>
      </w:r>
      <w:r w:rsidRPr="00692C4D">
        <w:rPr>
          <w:rFonts w:ascii="Calibri" w:eastAsia="宋体" w:hAnsi="Calibri" w:cs="Times New Roman"/>
          <w:sz w:val="24"/>
        </w:rPr>
        <w:t>2</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8</w:t>
      </w:r>
      <w:r w:rsidRPr="00692C4D">
        <w:rPr>
          <w:rFonts w:ascii="Calibri" w:eastAsia="宋体" w:hAnsi="Calibri" w:cs="Times New Roman" w:hint="eastAsia"/>
          <w:sz w:val="24"/>
        </w:rPr>
        <w:t>．将学生公寓内固定资产随意搬出或外借，扣</w:t>
      </w:r>
      <w:r w:rsidRPr="00692C4D">
        <w:rPr>
          <w:rFonts w:ascii="Calibri" w:eastAsia="宋体" w:hAnsi="Calibri" w:cs="Times New Roman"/>
          <w:sz w:val="24"/>
        </w:rPr>
        <w:t>2</w:t>
      </w:r>
      <w:r w:rsidRPr="00692C4D">
        <w:rPr>
          <w:rFonts w:ascii="Calibri" w:eastAsia="宋体" w:hAnsi="Calibri" w:cs="Times New Roman" w:hint="eastAsia"/>
          <w:sz w:val="24"/>
        </w:rPr>
        <w:t>分</w:t>
      </w:r>
    </w:p>
    <w:p w:rsidR="00106795" w:rsidRPr="00692C4D" w:rsidRDefault="00106795" w:rsidP="00106795">
      <w:pPr>
        <w:spacing w:line="520" w:lineRule="exact"/>
        <w:ind w:right="-2" w:firstLineChars="177" w:firstLine="425"/>
        <w:rPr>
          <w:rFonts w:ascii="Calibri" w:eastAsia="宋体" w:hAnsi="Calibri" w:cs="Times New Roman"/>
          <w:sz w:val="24"/>
        </w:rPr>
      </w:pPr>
      <w:r w:rsidRPr="00692C4D">
        <w:rPr>
          <w:rFonts w:ascii="Calibri" w:eastAsia="宋体" w:hAnsi="Calibri" w:cs="Times New Roman"/>
          <w:sz w:val="24"/>
        </w:rPr>
        <w:t>9</w:t>
      </w:r>
      <w:r w:rsidRPr="00692C4D">
        <w:rPr>
          <w:rFonts w:ascii="Calibri" w:eastAsia="宋体" w:hAnsi="Calibri" w:cs="Times New Roman" w:hint="eastAsia"/>
          <w:sz w:val="24"/>
        </w:rPr>
        <w:t>．在向学生提供服务时未经学校职能部门同意乱收费或未按标准收费，每次扣</w:t>
      </w:r>
      <w:r w:rsidRPr="00692C4D">
        <w:rPr>
          <w:rFonts w:ascii="Calibri" w:eastAsia="宋体" w:hAnsi="Calibri" w:cs="Times New Roman"/>
          <w:sz w:val="24"/>
        </w:rPr>
        <w:t>2</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10</w:t>
      </w:r>
      <w:r w:rsidRPr="00692C4D">
        <w:rPr>
          <w:rFonts w:ascii="Calibri" w:eastAsia="宋体" w:hAnsi="Calibri" w:cs="Times New Roman" w:hint="eastAsia"/>
          <w:sz w:val="24"/>
        </w:rPr>
        <w:t>．公寓公共设施维修不及时，扣</w:t>
      </w:r>
      <w:r w:rsidRPr="00692C4D">
        <w:rPr>
          <w:rFonts w:ascii="Calibri" w:eastAsia="宋体" w:hAnsi="Calibri" w:cs="Times New Roman"/>
          <w:sz w:val="24"/>
        </w:rPr>
        <w:t>1</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11</w:t>
      </w:r>
      <w:r w:rsidRPr="00692C4D">
        <w:rPr>
          <w:rFonts w:ascii="Calibri" w:eastAsia="宋体" w:hAnsi="Calibri" w:cs="Times New Roman" w:hint="eastAsia"/>
          <w:sz w:val="24"/>
        </w:rPr>
        <w:t>．保修期间的设施在损坏后管理站不及时做好修复前的防护工作，扣</w:t>
      </w:r>
      <w:r w:rsidRPr="00692C4D">
        <w:rPr>
          <w:rFonts w:ascii="Calibri" w:eastAsia="宋体" w:hAnsi="Calibri" w:cs="Times New Roman"/>
          <w:sz w:val="24"/>
        </w:rPr>
        <w:t>1</w:t>
      </w:r>
      <w:r w:rsidRPr="00692C4D">
        <w:rPr>
          <w:rFonts w:ascii="Calibri" w:eastAsia="宋体" w:hAnsi="Calibri" w:cs="Times New Roman" w:hint="eastAsia"/>
          <w:sz w:val="24"/>
        </w:rPr>
        <w:t>分</w:t>
      </w:r>
    </w:p>
    <w:p w:rsidR="00106795" w:rsidRPr="00692C4D" w:rsidRDefault="00106795" w:rsidP="00106795">
      <w:pPr>
        <w:spacing w:line="520" w:lineRule="exact"/>
        <w:ind w:rightChars="300" w:right="630" w:firstLineChars="177" w:firstLine="425"/>
        <w:rPr>
          <w:rFonts w:ascii="Calibri" w:eastAsia="宋体" w:hAnsi="Calibri" w:cs="Times New Roman"/>
          <w:sz w:val="24"/>
        </w:rPr>
      </w:pPr>
      <w:r w:rsidRPr="00692C4D">
        <w:rPr>
          <w:rFonts w:ascii="Calibri" w:eastAsia="宋体" w:hAnsi="Calibri" w:cs="Times New Roman"/>
          <w:sz w:val="24"/>
        </w:rPr>
        <w:t>12</w:t>
      </w:r>
      <w:r w:rsidRPr="00692C4D">
        <w:rPr>
          <w:rFonts w:ascii="Calibri" w:eastAsia="宋体" w:hAnsi="Calibri" w:cs="Times New Roman" w:hint="eastAsia"/>
          <w:sz w:val="24"/>
        </w:rPr>
        <w:t>．不能及时修复的维修项目未向学生说明或故意拖延，每例扣</w:t>
      </w:r>
      <w:r w:rsidRPr="00692C4D">
        <w:rPr>
          <w:rFonts w:ascii="Calibri" w:eastAsia="宋体" w:hAnsi="Calibri" w:cs="Times New Roman"/>
          <w:sz w:val="24"/>
        </w:rPr>
        <w:t>1</w:t>
      </w:r>
      <w:r w:rsidRPr="00692C4D">
        <w:rPr>
          <w:rFonts w:ascii="Calibri" w:eastAsia="宋体" w:hAnsi="Calibri" w:cs="Times New Roman" w:hint="eastAsia"/>
          <w:sz w:val="24"/>
        </w:rPr>
        <w:t>分</w:t>
      </w:r>
    </w:p>
    <w:p w:rsidR="00106795" w:rsidRPr="00692C4D" w:rsidRDefault="00106795" w:rsidP="00106795">
      <w:pPr>
        <w:spacing w:line="520" w:lineRule="exact"/>
        <w:ind w:right="-2" w:firstLineChars="177" w:firstLine="425"/>
        <w:rPr>
          <w:rFonts w:ascii="Calibri" w:eastAsia="宋体" w:hAnsi="Calibri" w:cs="Times New Roman"/>
          <w:sz w:val="24"/>
        </w:rPr>
      </w:pPr>
      <w:r w:rsidRPr="00692C4D">
        <w:rPr>
          <w:rFonts w:ascii="Calibri" w:eastAsia="宋体" w:hAnsi="Calibri" w:cs="Times New Roman" w:hint="eastAsia"/>
          <w:sz w:val="24"/>
        </w:rPr>
        <w:t>六、师生意见投诉处理工作（</w:t>
      </w:r>
      <w:r w:rsidRPr="00692C4D">
        <w:rPr>
          <w:rFonts w:ascii="Calibri" w:eastAsia="宋体" w:hAnsi="Calibri" w:cs="Times New Roman" w:hint="eastAsia"/>
          <w:sz w:val="24"/>
        </w:rPr>
        <w:t>5</w:t>
      </w:r>
      <w:r w:rsidRPr="00692C4D">
        <w:rPr>
          <w:rFonts w:ascii="Calibri" w:eastAsia="宋体" w:hAnsi="Calibri" w:cs="Times New Roman" w:hint="eastAsia"/>
          <w:sz w:val="24"/>
        </w:rPr>
        <w:t>分）</w:t>
      </w:r>
    </w:p>
    <w:p w:rsidR="00106795" w:rsidRPr="00692C4D" w:rsidRDefault="00106795" w:rsidP="00106795">
      <w:pPr>
        <w:spacing w:line="520" w:lineRule="exact"/>
        <w:ind w:right="-2" w:firstLineChars="177" w:firstLine="425"/>
        <w:rPr>
          <w:rFonts w:ascii="Calibri" w:eastAsia="宋体" w:hAnsi="Calibri" w:cs="Times New Roman"/>
          <w:sz w:val="24"/>
        </w:rPr>
      </w:pPr>
      <w:r w:rsidRPr="00692C4D">
        <w:rPr>
          <w:rFonts w:ascii="Calibri" w:eastAsia="宋体" w:hAnsi="Calibri" w:cs="Times New Roman" w:hint="eastAsia"/>
          <w:sz w:val="24"/>
        </w:rPr>
        <w:t>“师生意见快递站”宿舍板块中对乙方管理服务过程中涉及的人员管理、服务规范等方面提出的意见和投诉，每出现一次扣除</w:t>
      </w:r>
      <w:r w:rsidRPr="00692C4D">
        <w:rPr>
          <w:rFonts w:ascii="Calibri" w:eastAsia="宋体" w:hAnsi="Calibri" w:cs="Times New Roman" w:hint="eastAsia"/>
          <w:sz w:val="24"/>
        </w:rPr>
        <w:t>1</w:t>
      </w:r>
      <w:r w:rsidRPr="00692C4D">
        <w:rPr>
          <w:rFonts w:ascii="Calibri" w:eastAsia="宋体" w:hAnsi="Calibri" w:cs="Times New Roman" w:hint="eastAsia"/>
          <w:sz w:val="24"/>
        </w:rPr>
        <w:t>分，不能很好改进且未按要求落实整改到位，一次扣除</w:t>
      </w:r>
      <w:r w:rsidRPr="00692C4D">
        <w:rPr>
          <w:rFonts w:ascii="Calibri" w:eastAsia="宋体" w:hAnsi="Calibri" w:cs="Times New Roman" w:hint="eastAsia"/>
          <w:sz w:val="24"/>
        </w:rPr>
        <w:t>3</w:t>
      </w:r>
      <w:r w:rsidRPr="00692C4D">
        <w:rPr>
          <w:rFonts w:ascii="Calibri" w:eastAsia="宋体" w:hAnsi="Calibri" w:cs="Times New Roman" w:hint="eastAsia"/>
          <w:sz w:val="24"/>
        </w:rPr>
        <w:t>分。</w:t>
      </w:r>
    </w:p>
    <w:p w:rsidR="00106795" w:rsidRPr="00692C4D" w:rsidRDefault="00106795" w:rsidP="00106795">
      <w:pPr>
        <w:spacing w:line="520" w:lineRule="exact"/>
        <w:ind w:right="-2" w:firstLineChars="177" w:firstLine="425"/>
        <w:rPr>
          <w:rFonts w:ascii="Calibri" w:eastAsia="宋体" w:hAnsi="Calibri" w:cs="Times New Roman"/>
          <w:sz w:val="24"/>
        </w:rPr>
      </w:pPr>
      <w:r w:rsidRPr="00692C4D">
        <w:rPr>
          <w:rFonts w:ascii="Calibri" w:eastAsia="宋体" w:hAnsi="Calibri" w:cs="Times New Roman" w:hint="eastAsia"/>
          <w:sz w:val="24"/>
        </w:rPr>
        <w:lastRenderedPageBreak/>
        <w:t>在检查考核中发现的</w:t>
      </w:r>
      <w:proofErr w:type="gramStart"/>
      <w:r w:rsidRPr="00692C4D">
        <w:rPr>
          <w:rFonts w:ascii="Calibri" w:eastAsia="宋体" w:hAnsi="Calibri" w:cs="Times New Roman" w:hint="eastAsia"/>
          <w:sz w:val="24"/>
        </w:rPr>
        <w:t>本考核</w:t>
      </w:r>
      <w:proofErr w:type="gramEnd"/>
      <w:r w:rsidRPr="00692C4D">
        <w:rPr>
          <w:rFonts w:ascii="Calibri" w:eastAsia="宋体" w:hAnsi="Calibri" w:cs="Times New Roman" w:hint="eastAsia"/>
          <w:sz w:val="24"/>
        </w:rPr>
        <w:t>实施细则中未涉及到的违规行为，根据合同及其附件参照细则中相关条款处理，因受托管理单位违规所引发的其它问题由学校另行处理。责任重大的将按有关法律程序处理。</w:t>
      </w:r>
    </w:p>
    <w:p w:rsidR="00106795" w:rsidRPr="00692C4D" w:rsidRDefault="00106795" w:rsidP="00106795">
      <w:pPr>
        <w:spacing w:line="520" w:lineRule="exact"/>
        <w:ind w:right="-2" w:firstLineChars="177" w:firstLine="425"/>
        <w:rPr>
          <w:rFonts w:ascii="Calibri" w:eastAsia="宋体" w:hAnsi="Calibri" w:cs="Times New Roman"/>
          <w:sz w:val="24"/>
        </w:rPr>
      </w:pPr>
      <w:r w:rsidRPr="00692C4D">
        <w:rPr>
          <w:rFonts w:ascii="Calibri" w:eastAsia="宋体" w:hAnsi="Calibri" w:cs="Times New Roman"/>
          <w:sz w:val="24"/>
        </w:rPr>
        <w:br w:type="page"/>
      </w:r>
      <w:r w:rsidRPr="00692C4D">
        <w:rPr>
          <w:rFonts w:ascii="华文细黑" w:eastAsia="华文细黑" w:hAnsi="华文细黑" w:cs="华文细黑" w:hint="eastAsia"/>
          <w:b/>
          <w:bCs/>
          <w:sz w:val="28"/>
          <w:szCs w:val="28"/>
        </w:rPr>
        <w:lastRenderedPageBreak/>
        <w:t>附件5：南京审计大学浦口校区学生公寓维修责任范围及管理办法</w:t>
      </w:r>
    </w:p>
    <w:p w:rsidR="00106795" w:rsidRPr="00692C4D" w:rsidRDefault="00106795" w:rsidP="00106795">
      <w:pPr>
        <w:spacing w:line="460" w:lineRule="exact"/>
        <w:ind w:firstLineChars="177" w:firstLine="372"/>
        <w:rPr>
          <w:rFonts w:ascii="Times New Roman" w:eastAsia="宋体" w:hAnsi="Times New Roman" w:cs="Times New Roman"/>
          <w:sz w:val="24"/>
          <w:szCs w:val="21"/>
        </w:rPr>
      </w:pPr>
      <w:r w:rsidRPr="00692C4D">
        <w:rPr>
          <w:rFonts w:ascii="Times New Roman" w:eastAsia="宋体" w:hAnsi="Times New Roman" w:cs="宋体" w:hint="eastAsia"/>
          <w:szCs w:val="21"/>
        </w:rPr>
        <w:t>一</w:t>
      </w:r>
      <w:r w:rsidRPr="00692C4D">
        <w:rPr>
          <w:rFonts w:ascii="Times New Roman" w:eastAsia="宋体" w:hAnsi="Times New Roman" w:cs="Times New Roman" w:hint="eastAsia"/>
          <w:sz w:val="24"/>
          <w:szCs w:val="21"/>
        </w:rPr>
        <w:t>、学生公寓物业管理公司维修责任定位</w:t>
      </w:r>
    </w:p>
    <w:p w:rsidR="00106795" w:rsidRPr="00692C4D" w:rsidRDefault="00106795" w:rsidP="00106795">
      <w:pPr>
        <w:spacing w:line="46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sz w:val="24"/>
          <w:szCs w:val="21"/>
        </w:rPr>
        <w:t>1</w:t>
      </w:r>
      <w:r w:rsidRPr="00692C4D">
        <w:rPr>
          <w:rFonts w:ascii="Times New Roman" w:eastAsia="宋体" w:hAnsi="Times New Roman" w:cs="Times New Roman" w:hint="eastAsia"/>
          <w:sz w:val="24"/>
          <w:szCs w:val="21"/>
        </w:rPr>
        <w:t>．依据年度学生公寓物业委托管理合同的规定，承担相关的维修责任，并承担相关的费用支出。</w:t>
      </w:r>
    </w:p>
    <w:p w:rsidR="00106795" w:rsidRPr="00692C4D" w:rsidRDefault="00106795" w:rsidP="00106795">
      <w:pPr>
        <w:spacing w:line="46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sz w:val="24"/>
          <w:szCs w:val="21"/>
        </w:rPr>
        <w:t>2</w:t>
      </w:r>
      <w:r w:rsidRPr="00692C4D">
        <w:rPr>
          <w:rFonts w:ascii="Times New Roman" w:eastAsia="宋体" w:hAnsi="Times New Roman" w:cs="Times New Roman" w:hint="eastAsia"/>
          <w:sz w:val="24"/>
          <w:szCs w:val="21"/>
        </w:rPr>
        <w:t>．接受甲方对授予公寓维修责任履行情况的督促检查，接受因未能履行委托合同规定的维修责任而进行的处罚。</w:t>
      </w:r>
    </w:p>
    <w:p w:rsidR="00106795" w:rsidRPr="00692C4D" w:rsidRDefault="00106795" w:rsidP="00106795">
      <w:pPr>
        <w:spacing w:line="46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sz w:val="24"/>
          <w:szCs w:val="21"/>
        </w:rPr>
        <w:t>3</w:t>
      </w:r>
      <w:r w:rsidRPr="00692C4D">
        <w:rPr>
          <w:rFonts w:ascii="Times New Roman" w:eastAsia="宋体" w:hAnsi="Times New Roman" w:cs="Times New Roman" w:hint="eastAsia"/>
          <w:sz w:val="24"/>
          <w:szCs w:val="21"/>
        </w:rPr>
        <w:t>．在合同报价中明确用于维修部分的经费预算，承担因实际维修发生金额超出此项预算而产生的风险。</w:t>
      </w:r>
    </w:p>
    <w:p w:rsidR="00106795" w:rsidRPr="00692C4D" w:rsidRDefault="00106795" w:rsidP="00106795">
      <w:pPr>
        <w:spacing w:line="46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sz w:val="24"/>
          <w:szCs w:val="21"/>
        </w:rPr>
        <w:t>4</w:t>
      </w:r>
      <w:r w:rsidRPr="00692C4D">
        <w:rPr>
          <w:rFonts w:ascii="Times New Roman" w:eastAsia="宋体" w:hAnsi="Times New Roman" w:cs="Times New Roman" w:hint="eastAsia"/>
          <w:sz w:val="24"/>
          <w:szCs w:val="21"/>
        </w:rPr>
        <w:t>．接受甲方提供的项目竣工图纸、合同副本、工程设施技术说明、使用说明，施工或供货单位的情况说明等物业资料，建立物业档案。</w:t>
      </w:r>
    </w:p>
    <w:p w:rsidR="00106795" w:rsidRPr="00692C4D" w:rsidRDefault="00106795" w:rsidP="00106795">
      <w:pPr>
        <w:spacing w:line="46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sz w:val="24"/>
          <w:szCs w:val="21"/>
        </w:rPr>
        <w:t>5</w:t>
      </w:r>
      <w:r w:rsidRPr="00692C4D">
        <w:rPr>
          <w:rFonts w:ascii="Times New Roman" w:eastAsia="宋体" w:hAnsi="Times New Roman" w:cs="Times New Roman" w:hint="eastAsia"/>
          <w:sz w:val="24"/>
          <w:szCs w:val="21"/>
        </w:rPr>
        <w:t>．在甲方负责的维修改造项目工程实施过程中，积极配合，履行与此相关的物业管理责任。</w:t>
      </w:r>
    </w:p>
    <w:p w:rsidR="00106795" w:rsidRPr="00692C4D" w:rsidRDefault="00106795" w:rsidP="00106795">
      <w:pPr>
        <w:spacing w:line="46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sz w:val="24"/>
          <w:szCs w:val="21"/>
        </w:rPr>
        <w:t>6</w:t>
      </w:r>
      <w:r w:rsidRPr="00692C4D">
        <w:rPr>
          <w:rFonts w:ascii="Times New Roman" w:eastAsia="宋体" w:hAnsi="Times New Roman" w:cs="Times New Roman" w:hint="eastAsia"/>
          <w:sz w:val="24"/>
          <w:szCs w:val="21"/>
        </w:rPr>
        <w:t>．坚持维修责任范围内标的原有质量标准，不得以次充好。</w:t>
      </w:r>
    </w:p>
    <w:p w:rsidR="00106795" w:rsidRPr="00692C4D" w:rsidRDefault="00106795" w:rsidP="00106795">
      <w:pPr>
        <w:spacing w:line="46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sz w:val="24"/>
          <w:szCs w:val="21"/>
        </w:rPr>
        <w:t>7</w:t>
      </w:r>
      <w:r w:rsidRPr="00692C4D">
        <w:rPr>
          <w:rFonts w:ascii="Times New Roman" w:eastAsia="宋体" w:hAnsi="Times New Roman" w:cs="Times New Roman" w:hint="eastAsia"/>
          <w:sz w:val="24"/>
          <w:szCs w:val="21"/>
        </w:rPr>
        <w:t>．坚持按标书承诺及</w:t>
      </w:r>
      <w:r w:rsidRPr="00692C4D">
        <w:rPr>
          <w:rFonts w:ascii="Times New Roman" w:eastAsia="宋体" w:hAnsi="Times New Roman" w:cs="Times New Roman"/>
          <w:sz w:val="24"/>
          <w:szCs w:val="21"/>
        </w:rPr>
        <w:t>ISO9001</w:t>
      </w:r>
      <w:r w:rsidRPr="00692C4D">
        <w:rPr>
          <w:rFonts w:ascii="Times New Roman" w:eastAsia="宋体" w:hAnsi="Times New Roman" w:cs="Times New Roman" w:hint="eastAsia"/>
          <w:sz w:val="24"/>
          <w:szCs w:val="21"/>
        </w:rPr>
        <w:t>质量标准履行相应的维修服务职责。</w:t>
      </w:r>
    </w:p>
    <w:p w:rsidR="00106795" w:rsidRPr="00692C4D" w:rsidRDefault="00106795" w:rsidP="00106795">
      <w:pPr>
        <w:spacing w:line="46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sz w:val="24"/>
          <w:szCs w:val="21"/>
        </w:rPr>
        <w:t>8</w:t>
      </w:r>
      <w:r w:rsidRPr="00692C4D">
        <w:rPr>
          <w:rFonts w:ascii="Times New Roman" w:eastAsia="宋体" w:hAnsi="Times New Roman" w:cs="Times New Roman" w:hint="eastAsia"/>
          <w:sz w:val="24"/>
          <w:szCs w:val="21"/>
        </w:rPr>
        <w:t>．妥善做好损坏公寓设施的学生赔偿责任的界定和估价工作。</w:t>
      </w:r>
    </w:p>
    <w:p w:rsidR="00106795" w:rsidRPr="00692C4D" w:rsidRDefault="00106795" w:rsidP="00106795">
      <w:pPr>
        <w:spacing w:line="46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sz w:val="24"/>
          <w:szCs w:val="21"/>
        </w:rPr>
        <w:t>9</w:t>
      </w:r>
      <w:r w:rsidRPr="00692C4D">
        <w:rPr>
          <w:rFonts w:ascii="Times New Roman" w:eastAsia="宋体" w:hAnsi="Times New Roman" w:cs="Times New Roman" w:hint="eastAsia"/>
          <w:sz w:val="24"/>
          <w:szCs w:val="21"/>
        </w:rPr>
        <w:t>．对于超出维修责任范围的事项及时报告，并做好对学生的解释工作。</w:t>
      </w:r>
    </w:p>
    <w:p w:rsidR="00106795" w:rsidRPr="00692C4D" w:rsidRDefault="00106795" w:rsidP="00106795">
      <w:pPr>
        <w:spacing w:line="46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hint="eastAsia"/>
          <w:sz w:val="24"/>
          <w:szCs w:val="21"/>
        </w:rPr>
        <w:t>二、物业公司负责维修部分</w:t>
      </w:r>
    </w:p>
    <w:p w:rsidR="00106795" w:rsidRPr="00692C4D" w:rsidRDefault="00106795" w:rsidP="00106795">
      <w:pPr>
        <w:spacing w:line="46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sz w:val="24"/>
          <w:szCs w:val="21"/>
        </w:rPr>
        <w:t>1</w:t>
      </w:r>
      <w:r w:rsidRPr="00692C4D">
        <w:rPr>
          <w:rFonts w:ascii="Times New Roman" w:eastAsia="宋体" w:hAnsi="Times New Roman" w:cs="Times New Roman" w:hint="eastAsia"/>
          <w:sz w:val="24"/>
          <w:szCs w:val="21"/>
        </w:rPr>
        <w:t>．水：承担进入学生宿舍楼宇后的供水部分的所有设施设备的维修和养护（不含主水管道）。</w:t>
      </w:r>
    </w:p>
    <w:p w:rsidR="00106795" w:rsidRPr="00692C4D" w:rsidRDefault="00106795" w:rsidP="00106795">
      <w:pPr>
        <w:spacing w:line="46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sz w:val="24"/>
          <w:szCs w:val="21"/>
        </w:rPr>
        <w:t>2</w:t>
      </w:r>
      <w:r w:rsidRPr="00692C4D">
        <w:rPr>
          <w:rFonts w:ascii="Times New Roman" w:eastAsia="宋体" w:hAnsi="Times New Roman" w:cs="Times New Roman" w:hint="eastAsia"/>
          <w:sz w:val="24"/>
          <w:szCs w:val="21"/>
        </w:rPr>
        <w:t>．电：承担进入学生宿舍楼宇后的供电部分的所有设施设备的维修和养护。</w:t>
      </w:r>
    </w:p>
    <w:p w:rsidR="00106795" w:rsidRPr="00692C4D" w:rsidRDefault="00106795" w:rsidP="00106795">
      <w:pPr>
        <w:spacing w:line="46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sz w:val="24"/>
          <w:szCs w:val="21"/>
        </w:rPr>
        <w:t>3</w:t>
      </w:r>
      <w:r w:rsidRPr="00692C4D">
        <w:rPr>
          <w:rFonts w:ascii="Times New Roman" w:eastAsia="宋体" w:hAnsi="Times New Roman" w:cs="Times New Roman" w:hint="eastAsia"/>
          <w:sz w:val="24"/>
          <w:szCs w:val="21"/>
        </w:rPr>
        <w:t>．学生宿舍楼宇内所有设施设备家具的维修和养护（消防设施、公共浴室内的设施除外）。</w:t>
      </w:r>
    </w:p>
    <w:p w:rsidR="00106795" w:rsidRPr="00692C4D" w:rsidRDefault="00106795" w:rsidP="00106795">
      <w:pPr>
        <w:spacing w:line="46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sz w:val="24"/>
          <w:szCs w:val="21"/>
        </w:rPr>
        <w:t>4</w:t>
      </w:r>
      <w:r w:rsidRPr="00692C4D">
        <w:rPr>
          <w:rFonts w:ascii="Times New Roman" w:eastAsia="宋体" w:hAnsi="Times New Roman" w:cs="Times New Roman" w:hint="eastAsia"/>
          <w:sz w:val="24"/>
          <w:szCs w:val="21"/>
        </w:rPr>
        <w:t>．负责小型疏通；小面积墙面污损，及时用涂料粉刷。</w:t>
      </w:r>
    </w:p>
    <w:p w:rsidR="00106795" w:rsidRPr="00692C4D" w:rsidRDefault="00106795" w:rsidP="00106795">
      <w:pPr>
        <w:spacing w:line="46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hint="eastAsia"/>
          <w:sz w:val="24"/>
          <w:szCs w:val="21"/>
        </w:rPr>
        <w:t>以上项目，自接到报修电话起，</w:t>
      </w:r>
      <w:r w:rsidRPr="00692C4D">
        <w:rPr>
          <w:rFonts w:ascii="Times New Roman" w:eastAsia="宋体" w:hAnsi="Times New Roman" w:cs="Times New Roman"/>
          <w:sz w:val="24"/>
          <w:szCs w:val="21"/>
        </w:rPr>
        <w:t>24</w:t>
      </w:r>
      <w:r w:rsidRPr="00692C4D">
        <w:rPr>
          <w:rFonts w:ascii="Times New Roman" w:eastAsia="宋体" w:hAnsi="Times New Roman" w:cs="Times New Roman" w:hint="eastAsia"/>
          <w:sz w:val="24"/>
          <w:szCs w:val="21"/>
        </w:rPr>
        <w:t>小时内维修到位。所需维修材料及费用由物业公司承担。</w:t>
      </w:r>
    </w:p>
    <w:p w:rsidR="00106795" w:rsidRPr="00692C4D" w:rsidRDefault="00106795" w:rsidP="00106795">
      <w:pPr>
        <w:spacing w:line="46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hint="eastAsia"/>
          <w:sz w:val="24"/>
          <w:szCs w:val="21"/>
        </w:rPr>
        <w:t>三、家用电器维修部分</w:t>
      </w:r>
    </w:p>
    <w:p w:rsidR="00106795" w:rsidRPr="00692C4D" w:rsidRDefault="00106795" w:rsidP="00106795">
      <w:pPr>
        <w:spacing w:line="46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hint="eastAsia"/>
          <w:sz w:val="24"/>
          <w:szCs w:val="21"/>
        </w:rPr>
        <w:t>热水器、空调等质保期满后的家用电器自接到报修起，乙方向甲方汇报的同时与售后维修服务单位联系，售后维修服务单位到达现场维修前，</w:t>
      </w:r>
      <w:proofErr w:type="gramStart"/>
      <w:r w:rsidRPr="00692C4D">
        <w:rPr>
          <w:rFonts w:ascii="Times New Roman" w:eastAsia="宋体" w:hAnsi="Times New Roman" w:cs="Times New Roman" w:hint="eastAsia"/>
          <w:sz w:val="24"/>
          <w:szCs w:val="21"/>
        </w:rPr>
        <w:t>乙方</w:t>
      </w:r>
      <w:r w:rsidRPr="00692C4D">
        <w:rPr>
          <w:rFonts w:ascii="Times New Roman" w:eastAsia="宋体" w:hAnsi="Times New Roman" w:cs="Times New Roman" w:hint="eastAsia"/>
          <w:sz w:val="24"/>
          <w:szCs w:val="24"/>
        </w:rPr>
        <w:t>报甲方</w:t>
      </w:r>
      <w:proofErr w:type="gramEnd"/>
      <w:r w:rsidRPr="00692C4D">
        <w:rPr>
          <w:rFonts w:ascii="Times New Roman" w:eastAsia="宋体" w:hAnsi="Times New Roman" w:cs="Times New Roman" w:hint="eastAsia"/>
          <w:sz w:val="24"/>
          <w:szCs w:val="24"/>
        </w:rPr>
        <w:t>到现</w:t>
      </w:r>
      <w:r w:rsidRPr="00692C4D">
        <w:rPr>
          <w:rFonts w:ascii="Times New Roman" w:eastAsia="宋体" w:hAnsi="Times New Roman" w:cs="Times New Roman" w:hint="eastAsia"/>
          <w:sz w:val="24"/>
          <w:szCs w:val="21"/>
        </w:rPr>
        <w:t>场进行签字确认，维修结束后，乙方先期付款并由维修单位出具发票，乙方每季度将该项目费用进行汇总，出具乙方服务发票，附原始维修发票复印件一份、甲方签字确认单一份，上</w:t>
      </w:r>
      <w:r w:rsidRPr="00692C4D">
        <w:rPr>
          <w:rFonts w:ascii="Times New Roman" w:eastAsia="宋体" w:hAnsi="Times New Roman" w:cs="Times New Roman" w:hint="eastAsia"/>
          <w:sz w:val="24"/>
          <w:szCs w:val="21"/>
        </w:rPr>
        <w:lastRenderedPageBreak/>
        <w:t>报甲方进行报销。</w:t>
      </w:r>
    </w:p>
    <w:p w:rsidR="00106795" w:rsidRPr="00692C4D" w:rsidRDefault="00106795" w:rsidP="00106795">
      <w:pPr>
        <w:spacing w:line="46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hint="eastAsia"/>
          <w:sz w:val="24"/>
          <w:szCs w:val="21"/>
        </w:rPr>
        <w:t>三、维修管理</w:t>
      </w:r>
    </w:p>
    <w:p w:rsidR="00106795" w:rsidRPr="00692C4D" w:rsidRDefault="00106795" w:rsidP="00106795">
      <w:pPr>
        <w:spacing w:line="46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sz w:val="24"/>
          <w:szCs w:val="21"/>
        </w:rPr>
        <w:t>1</w:t>
      </w:r>
      <w:r w:rsidRPr="00692C4D">
        <w:rPr>
          <w:rFonts w:ascii="Times New Roman" w:eastAsia="宋体" w:hAnsi="Times New Roman" w:cs="Times New Roman" w:hint="eastAsia"/>
          <w:sz w:val="24"/>
          <w:szCs w:val="21"/>
        </w:rPr>
        <w:t>．维修人员必须按时完成维修任务，报修响应不超过半小时，一般维修</w:t>
      </w:r>
      <w:r w:rsidRPr="00692C4D">
        <w:rPr>
          <w:rFonts w:ascii="Times New Roman" w:eastAsia="宋体" w:hAnsi="Times New Roman" w:cs="Times New Roman"/>
          <w:sz w:val="24"/>
          <w:szCs w:val="21"/>
        </w:rPr>
        <w:t>4</w:t>
      </w:r>
      <w:r w:rsidRPr="00692C4D">
        <w:rPr>
          <w:rFonts w:ascii="Times New Roman" w:eastAsia="宋体" w:hAnsi="Times New Roman" w:cs="Times New Roman" w:hint="eastAsia"/>
          <w:sz w:val="24"/>
          <w:szCs w:val="21"/>
        </w:rPr>
        <w:t>小时内完成；紧急维修要立即赶赴现场当天完成；特殊维修</w:t>
      </w:r>
      <w:r w:rsidRPr="00692C4D">
        <w:rPr>
          <w:rFonts w:ascii="Times New Roman" w:eastAsia="宋体" w:hAnsi="Times New Roman" w:cs="Times New Roman"/>
          <w:sz w:val="24"/>
          <w:szCs w:val="21"/>
        </w:rPr>
        <w:t>24</w:t>
      </w:r>
      <w:r w:rsidRPr="00692C4D">
        <w:rPr>
          <w:rFonts w:ascii="Times New Roman" w:eastAsia="宋体" w:hAnsi="Times New Roman" w:cs="Times New Roman" w:hint="eastAsia"/>
          <w:sz w:val="24"/>
          <w:szCs w:val="21"/>
        </w:rPr>
        <w:t>小时内完成；因特殊原因不能及时维修，物业维修工作人员须将原因通知报修人并写在公寓宣传栏内。</w:t>
      </w:r>
    </w:p>
    <w:p w:rsidR="00106795" w:rsidRPr="00692C4D" w:rsidRDefault="00106795" w:rsidP="00106795">
      <w:pPr>
        <w:spacing w:line="46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sz w:val="24"/>
          <w:szCs w:val="21"/>
        </w:rPr>
        <w:t>2</w:t>
      </w:r>
      <w:r w:rsidRPr="00692C4D">
        <w:rPr>
          <w:rFonts w:ascii="Times New Roman" w:eastAsia="宋体" w:hAnsi="Times New Roman" w:cs="Times New Roman" w:hint="eastAsia"/>
          <w:sz w:val="24"/>
          <w:szCs w:val="21"/>
        </w:rPr>
        <w:t>．维修人员在工作中应做到及时、高效，保证维修质量；对能修理的项目，不得推诿、扯皮，能独立完成的要独立完成。不能独立修复的项目，物业公司要及时上报公寓管理部协调维修。</w:t>
      </w:r>
    </w:p>
    <w:p w:rsidR="00106795" w:rsidRPr="00692C4D" w:rsidRDefault="00106795" w:rsidP="00106795">
      <w:pPr>
        <w:spacing w:line="46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sz w:val="24"/>
          <w:szCs w:val="21"/>
        </w:rPr>
        <w:t>3</w:t>
      </w:r>
      <w:r w:rsidRPr="00692C4D">
        <w:rPr>
          <w:rFonts w:ascii="Times New Roman" w:eastAsia="宋体" w:hAnsi="Times New Roman" w:cs="Times New Roman" w:hint="eastAsia"/>
          <w:sz w:val="24"/>
          <w:szCs w:val="21"/>
        </w:rPr>
        <w:t>．维修人员在工作中要举止文明、礼貌待人，不得在工作中对人有</w:t>
      </w:r>
      <w:r w:rsidRPr="00692C4D">
        <w:rPr>
          <w:rFonts w:ascii="Times New Roman" w:eastAsia="宋体" w:hAnsi="Times New Roman" w:cs="Times New Roman"/>
          <w:sz w:val="24"/>
          <w:szCs w:val="21"/>
        </w:rPr>
        <w:t>“</w:t>
      </w:r>
      <w:r w:rsidRPr="00692C4D">
        <w:rPr>
          <w:rFonts w:ascii="Times New Roman" w:eastAsia="宋体" w:hAnsi="Times New Roman" w:cs="Times New Roman" w:hint="eastAsia"/>
          <w:sz w:val="24"/>
          <w:szCs w:val="21"/>
        </w:rPr>
        <w:t>冷、硬、横</w:t>
      </w:r>
      <w:r w:rsidRPr="00692C4D">
        <w:rPr>
          <w:rFonts w:ascii="Times New Roman" w:eastAsia="宋体" w:hAnsi="Times New Roman" w:cs="Times New Roman"/>
          <w:sz w:val="24"/>
          <w:szCs w:val="21"/>
        </w:rPr>
        <w:t>”</w:t>
      </w:r>
      <w:r w:rsidRPr="00692C4D">
        <w:rPr>
          <w:rFonts w:ascii="Times New Roman" w:eastAsia="宋体" w:hAnsi="Times New Roman" w:cs="Times New Roman" w:hint="eastAsia"/>
          <w:sz w:val="24"/>
          <w:szCs w:val="21"/>
        </w:rPr>
        <w:t>的态度。</w:t>
      </w:r>
    </w:p>
    <w:p w:rsidR="00106795" w:rsidRPr="00692C4D" w:rsidRDefault="00106795" w:rsidP="00106795">
      <w:pPr>
        <w:spacing w:line="46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sz w:val="24"/>
          <w:szCs w:val="21"/>
        </w:rPr>
        <w:t>4</w:t>
      </w:r>
      <w:r w:rsidRPr="00692C4D">
        <w:rPr>
          <w:rFonts w:ascii="Times New Roman" w:eastAsia="宋体" w:hAnsi="Times New Roman" w:cs="Times New Roman" w:hint="eastAsia"/>
          <w:sz w:val="24"/>
          <w:szCs w:val="21"/>
        </w:rPr>
        <w:t>．物业人员应定期检查，定期维修，保证设施、家具的正常使用并合理使用维修材料。注意节约，杜绝浪费。</w:t>
      </w:r>
    </w:p>
    <w:p w:rsidR="00106795" w:rsidRPr="00692C4D" w:rsidRDefault="00106795" w:rsidP="00106795">
      <w:pPr>
        <w:spacing w:line="46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sz w:val="24"/>
          <w:szCs w:val="21"/>
        </w:rPr>
        <w:t>5</w:t>
      </w:r>
      <w:r w:rsidRPr="00692C4D">
        <w:rPr>
          <w:rFonts w:ascii="Times New Roman" w:eastAsia="宋体" w:hAnsi="Times New Roman" w:cs="Times New Roman" w:hint="eastAsia"/>
          <w:sz w:val="24"/>
          <w:szCs w:val="21"/>
        </w:rPr>
        <w:t>．凡属乙方合同内承担的维修项目，未按时进行修复的，经报修人投诉或由甲方发现，由甲方直接安排非乙方人员进行维修，其费用由乙方加倍承担。</w:t>
      </w:r>
    </w:p>
    <w:p w:rsidR="00106795" w:rsidRPr="00692C4D" w:rsidRDefault="00106795" w:rsidP="00106795">
      <w:pPr>
        <w:spacing w:line="46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sz w:val="24"/>
          <w:szCs w:val="21"/>
        </w:rPr>
        <w:t>6</w:t>
      </w:r>
      <w:r w:rsidRPr="00692C4D">
        <w:rPr>
          <w:rFonts w:ascii="Times New Roman" w:eastAsia="宋体" w:hAnsi="Times New Roman" w:cs="Times New Roman" w:hint="eastAsia"/>
          <w:sz w:val="24"/>
          <w:szCs w:val="21"/>
        </w:rPr>
        <w:t>．凡因乙方维修不及时，造成严重后果或恶劣影响的，甲方可收取乙方维修项目费用</w:t>
      </w:r>
      <w:r w:rsidRPr="00692C4D">
        <w:rPr>
          <w:rFonts w:ascii="Times New Roman" w:eastAsia="宋体" w:hAnsi="Times New Roman" w:cs="Times New Roman"/>
          <w:sz w:val="24"/>
          <w:szCs w:val="21"/>
        </w:rPr>
        <w:t>10</w:t>
      </w:r>
      <w:r w:rsidRPr="00692C4D">
        <w:rPr>
          <w:rFonts w:ascii="Times New Roman" w:eastAsia="宋体" w:hAnsi="Times New Roman" w:cs="Times New Roman" w:hint="eastAsia"/>
          <w:sz w:val="24"/>
          <w:szCs w:val="21"/>
        </w:rPr>
        <w:t>倍的违约金。</w:t>
      </w:r>
    </w:p>
    <w:p w:rsidR="00106795" w:rsidRPr="00692C4D" w:rsidRDefault="00106795" w:rsidP="00106795">
      <w:pPr>
        <w:spacing w:line="460" w:lineRule="exact"/>
        <w:ind w:leftChars="202" w:left="424"/>
        <w:rPr>
          <w:rFonts w:ascii="华文细黑" w:eastAsia="华文细黑" w:hAnsi="华文细黑" w:cs="Times New Roman"/>
          <w:b/>
          <w:bCs/>
          <w:sz w:val="24"/>
          <w:szCs w:val="21"/>
        </w:rPr>
      </w:pPr>
      <w:r w:rsidRPr="00692C4D">
        <w:rPr>
          <w:rFonts w:ascii="华文细黑" w:eastAsia="华文细黑" w:hAnsi="华文细黑" w:cs="Times New Roman"/>
          <w:b/>
          <w:bCs/>
          <w:sz w:val="24"/>
          <w:szCs w:val="21"/>
        </w:rPr>
        <w:br w:type="page"/>
      </w:r>
      <w:r w:rsidRPr="00692C4D">
        <w:rPr>
          <w:rFonts w:ascii="华文细黑" w:eastAsia="华文细黑" w:hAnsi="华文细黑" w:cs="华文细黑" w:hint="eastAsia"/>
          <w:b/>
          <w:bCs/>
          <w:sz w:val="28"/>
          <w:szCs w:val="28"/>
        </w:rPr>
        <w:lastRenderedPageBreak/>
        <w:t>附件6：</w:t>
      </w:r>
    </w:p>
    <w:p w:rsidR="00106795" w:rsidRPr="00692C4D" w:rsidRDefault="00106795" w:rsidP="00106795">
      <w:pPr>
        <w:spacing w:line="460" w:lineRule="exact"/>
        <w:ind w:rightChars="12" w:right="25"/>
        <w:jc w:val="center"/>
        <w:rPr>
          <w:rFonts w:ascii="华文细黑" w:eastAsia="华文细黑" w:hAnsi="华文细黑" w:cs="华文细黑"/>
          <w:b/>
          <w:bCs/>
          <w:sz w:val="28"/>
          <w:szCs w:val="28"/>
        </w:rPr>
      </w:pPr>
      <w:r w:rsidRPr="00692C4D">
        <w:rPr>
          <w:rFonts w:ascii="华文细黑" w:eastAsia="华文细黑" w:hAnsi="华文细黑" w:cs="华文细黑" w:hint="eastAsia"/>
          <w:b/>
          <w:bCs/>
          <w:sz w:val="28"/>
          <w:szCs w:val="28"/>
        </w:rPr>
        <w:t>南京审计大学浦口校区学生公寓维修收费的管理办法</w:t>
      </w:r>
    </w:p>
    <w:p w:rsidR="00106795" w:rsidRPr="00692C4D" w:rsidRDefault="00106795" w:rsidP="00106795">
      <w:pPr>
        <w:spacing w:line="460" w:lineRule="exact"/>
        <w:ind w:rightChars="300" w:right="630" w:firstLineChars="177" w:firstLine="425"/>
        <w:rPr>
          <w:rFonts w:ascii="Times New Roman" w:eastAsia="宋体" w:hAnsi="Times New Roman" w:cs="Times New Roman"/>
          <w:sz w:val="24"/>
          <w:szCs w:val="21"/>
        </w:rPr>
      </w:pPr>
      <w:r w:rsidRPr="00692C4D">
        <w:rPr>
          <w:rFonts w:ascii="Times New Roman" w:eastAsia="宋体" w:hAnsi="Times New Roman" w:cs="Times New Roman" w:hint="eastAsia"/>
          <w:sz w:val="24"/>
          <w:szCs w:val="21"/>
        </w:rPr>
        <w:t>一、目的和适用范围</w:t>
      </w:r>
    </w:p>
    <w:p w:rsidR="00106795" w:rsidRPr="00692C4D" w:rsidRDefault="00106795" w:rsidP="00106795">
      <w:pPr>
        <w:spacing w:line="46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hint="eastAsia"/>
          <w:sz w:val="24"/>
          <w:szCs w:val="21"/>
        </w:rPr>
        <w:t>目的：通过对物业公司收费项目的界定和收费标准的控制，促进学生公寓（公共区域）内设施设备的及时维修，确保学生公寓内设施设备的完好完整，维护广大学生的正当权益。</w:t>
      </w:r>
    </w:p>
    <w:p w:rsidR="00106795" w:rsidRPr="00692C4D" w:rsidRDefault="00106795" w:rsidP="00106795">
      <w:pPr>
        <w:spacing w:line="460" w:lineRule="exact"/>
        <w:ind w:rightChars="300" w:right="630" w:firstLineChars="177" w:firstLine="425"/>
        <w:rPr>
          <w:rFonts w:ascii="Times New Roman" w:eastAsia="宋体" w:hAnsi="Times New Roman" w:cs="Times New Roman"/>
          <w:sz w:val="24"/>
          <w:szCs w:val="21"/>
        </w:rPr>
      </w:pPr>
      <w:r w:rsidRPr="00692C4D">
        <w:rPr>
          <w:rFonts w:ascii="Times New Roman" w:eastAsia="宋体" w:hAnsi="Times New Roman" w:cs="Times New Roman" w:hint="eastAsia"/>
          <w:sz w:val="24"/>
          <w:szCs w:val="21"/>
        </w:rPr>
        <w:t>范围：适用于受托物业公司的收费管理。</w:t>
      </w:r>
    </w:p>
    <w:p w:rsidR="00106795" w:rsidRPr="00692C4D" w:rsidRDefault="00106795" w:rsidP="00106795">
      <w:pPr>
        <w:spacing w:line="460" w:lineRule="exact"/>
        <w:ind w:rightChars="300" w:right="630" w:firstLineChars="177" w:firstLine="425"/>
        <w:rPr>
          <w:rFonts w:ascii="Times New Roman" w:eastAsia="宋体" w:hAnsi="Times New Roman" w:cs="Times New Roman"/>
          <w:sz w:val="24"/>
          <w:szCs w:val="21"/>
        </w:rPr>
      </w:pPr>
      <w:r w:rsidRPr="00692C4D">
        <w:rPr>
          <w:rFonts w:ascii="Times New Roman" w:eastAsia="宋体" w:hAnsi="Times New Roman" w:cs="Times New Roman" w:hint="eastAsia"/>
          <w:sz w:val="24"/>
          <w:szCs w:val="21"/>
        </w:rPr>
        <w:t>二、物品损坏的界定</w:t>
      </w:r>
    </w:p>
    <w:p w:rsidR="00106795" w:rsidRPr="00692C4D" w:rsidRDefault="00106795" w:rsidP="00106795">
      <w:pPr>
        <w:spacing w:line="46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sz w:val="24"/>
          <w:szCs w:val="21"/>
        </w:rPr>
        <w:t>1</w:t>
      </w:r>
      <w:r w:rsidRPr="00692C4D">
        <w:rPr>
          <w:rFonts w:ascii="Times New Roman" w:eastAsia="宋体" w:hAnsi="Times New Roman" w:cs="Times New Roman" w:hint="eastAsia"/>
          <w:sz w:val="24"/>
          <w:szCs w:val="21"/>
        </w:rPr>
        <w:t>．学生公寓寝室内的物品损坏，由学生到公寓管理站值班室登记报修；</w:t>
      </w:r>
    </w:p>
    <w:p w:rsidR="00106795" w:rsidRPr="00692C4D" w:rsidRDefault="00106795" w:rsidP="00106795">
      <w:pPr>
        <w:spacing w:line="46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sz w:val="24"/>
          <w:szCs w:val="21"/>
        </w:rPr>
        <w:t>2</w:t>
      </w:r>
      <w:r w:rsidRPr="00692C4D">
        <w:rPr>
          <w:rFonts w:ascii="Times New Roman" w:eastAsia="宋体" w:hAnsi="Times New Roman" w:cs="Times New Roman" w:hint="eastAsia"/>
          <w:sz w:val="24"/>
          <w:szCs w:val="21"/>
        </w:rPr>
        <w:t>．物业公司维修人员到现场查看，如属自然损坏即</w:t>
      </w:r>
      <w:proofErr w:type="gramStart"/>
      <w:r w:rsidRPr="00692C4D">
        <w:rPr>
          <w:rFonts w:ascii="Times New Roman" w:eastAsia="宋体" w:hAnsi="Times New Roman" w:cs="Times New Roman" w:hint="eastAsia"/>
          <w:sz w:val="24"/>
          <w:szCs w:val="21"/>
        </w:rPr>
        <w:t>当场或</w:t>
      </w:r>
      <w:proofErr w:type="gramEnd"/>
      <w:r w:rsidRPr="00692C4D">
        <w:rPr>
          <w:rFonts w:ascii="Times New Roman" w:eastAsia="宋体" w:hAnsi="Times New Roman" w:cs="Times New Roman" w:hint="eastAsia"/>
          <w:sz w:val="24"/>
          <w:szCs w:val="21"/>
        </w:rPr>
        <w:t>在合同规定的时间内修复；如属疑似学生人为损坏，物业公司须书面报公寓管理部申请界定；</w:t>
      </w:r>
    </w:p>
    <w:p w:rsidR="00106795" w:rsidRPr="00692C4D" w:rsidRDefault="00106795" w:rsidP="00106795">
      <w:pPr>
        <w:spacing w:line="460" w:lineRule="exact"/>
        <w:ind w:leftChars="107" w:left="225" w:firstLineChars="100" w:firstLine="240"/>
        <w:rPr>
          <w:rFonts w:ascii="Times New Roman" w:eastAsia="宋体" w:hAnsi="Times New Roman" w:cs="Times New Roman"/>
          <w:sz w:val="24"/>
          <w:szCs w:val="21"/>
        </w:rPr>
      </w:pPr>
      <w:r w:rsidRPr="00692C4D">
        <w:rPr>
          <w:rFonts w:ascii="Times New Roman" w:eastAsia="宋体" w:hAnsi="Times New Roman" w:cs="Times New Roman"/>
          <w:sz w:val="24"/>
          <w:szCs w:val="21"/>
        </w:rPr>
        <w:t>3</w:t>
      </w:r>
      <w:r w:rsidRPr="00692C4D">
        <w:rPr>
          <w:rFonts w:ascii="Times New Roman" w:eastAsia="宋体" w:hAnsi="Times New Roman" w:cs="Times New Roman" w:hint="eastAsia"/>
          <w:sz w:val="24"/>
          <w:szCs w:val="21"/>
        </w:rPr>
        <w:t>．界定为人为损坏的物品，要求学生书面确认后照价赔偿，学生管理部门帮助共同做好</w:t>
      </w:r>
    </w:p>
    <w:p w:rsidR="00106795" w:rsidRPr="00692C4D" w:rsidRDefault="00106795" w:rsidP="00106795">
      <w:pPr>
        <w:spacing w:line="460" w:lineRule="exact"/>
        <w:rPr>
          <w:rFonts w:ascii="Times New Roman" w:eastAsia="宋体" w:hAnsi="Times New Roman" w:cs="Times New Roman"/>
          <w:sz w:val="24"/>
          <w:szCs w:val="21"/>
        </w:rPr>
      </w:pPr>
      <w:r w:rsidRPr="00692C4D">
        <w:rPr>
          <w:rFonts w:ascii="Times New Roman" w:eastAsia="宋体" w:hAnsi="Times New Roman" w:cs="Times New Roman" w:hint="eastAsia"/>
          <w:sz w:val="24"/>
          <w:szCs w:val="21"/>
        </w:rPr>
        <w:t>学生的思想工作。</w:t>
      </w:r>
    </w:p>
    <w:p w:rsidR="00106795" w:rsidRPr="00692C4D" w:rsidRDefault="00106795" w:rsidP="00106795">
      <w:pPr>
        <w:spacing w:line="460" w:lineRule="exact"/>
        <w:ind w:rightChars="300" w:right="630" w:firstLineChars="177" w:firstLine="425"/>
        <w:rPr>
          <w:rFonts w:ascii="Times New Roman" w:eastAsia="宋体" w:hAnsi="Times New Roman" w:cs="Times New Roman"/>
          <w:sz w:val="24"/>
          <w:szCs w:val="21"/>
        </w:rPr>
      </w:pPr>
      <w:r w:rsidRPr="00692C4D">
        <w:rPr>
          <w:rFonts w:ascii="Times New Roman" w:eastAsia="宋体" w:hAnsi="Times New Roman" w:cs="Times New Roman" w:hint="eastAsia"/>
          <w:sz w:val="24"/>
          <w:szCs w:val="21"/>
        </w:rPr>
        <w:t>三、收费标准</w:t>
      </w:r>
    </w:p>
    <w:p w:rsidR="00106795" w:rsidRPr="00692C4D" w:rsidRDefault="00106795" w:rsidP="00106795">
      <w:pPr>
        <w:spacing w:line="46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hint="eastAsia"/>
          <w:sz w:val="24"/>
          <w:szCs w:val="21"/>
        </w:rPr>
        <w:t>损坏物品的收费标准，由后勤管理处采供部门根据市场销售的同品牌同型号物品的价格提供信息而确定，提前向学生公布。</w:t>
      </w:r>
    </w:p>
    <w:p w:rsidR="00106795" w:rsidRPr="00692C4D" w:rsidRDefault="00106795" w:rsidP="00106795">
      <w:pPr>
        <w:spacing w:line="460" w:lineRule="exact"/>
        <w:ind w:rightChars="300" w:right="630" w:firstLineChars="177" w:firstLine="425"/>
        <w:rPr>
          <w:rFonts w:ascii="Times New Roman" w:eastAsia="宋体" w:hAnsi="Times New Roman" w:cs="Times New Roman"/>
          <w:sz w:val="24"/>
          <w:szCs w:val="21"/>
        </w:rPr>
      </w:pPr>
      <w:r w:rsidRPr="00692C4D">
        <w:rPr>
          <w:rFonts w:ascii="Times New Roman" w:eastAsia="宋体" w:hAnsi="Times New Roman" w:cs="Times New Roman" w:hint="eastAsia"/>
          <w:sz w:val="24"/>
          <w:szCs w:val="21"/>
        </w:rPr>
        <w:t>四、收费管理</w:t>
      </w:r>
    </w:p>
    <w:p w:rsidR="00106795" w:rsidRPr="00692C4D" w:rsidRDefault="00106795" w:rsidP="00106795">
      <w:pPr>
        <w:spacing w:line="460" w:lineRule="exact"/>
        <w:ind w:firstLineChars="177" w:firstLine="425"/>
        <w:rPr>
          <w:rFonts w:ascii="Times New Roman" w:eastAsia="宋体" w:hAnsi="Times New Roman" w:cs="Times New Roman"/>
          <w:sz w:val="24"/>
          <w:szCs w:val="21"/>
        </w:rPr>
      </w:pPr>
      <w:r w:rsidRPr="00692C4D">
        <w:rPr>
          <w:rFonts w:ascii="Times New Roman" w:eastAsia="宋体" w:hAnsi="Times New Roman" w:cs="Times New Roman" w:hint="eastAsia"/>
          <w:sz w:val="24"/>
          <w:szCs w:val="21"/>
        </w:rPr>
        <w:t>界定为人为损坏的物品，学生须按照收费标准将赔偿款交到所在站区值班室，物业公司做好登记并出具收费凭据以备查验。</w:t>
      </w:r>
    </w:p>
    <w:p w:rsidR="00106795" w:rsidRPr="00692C4D" w:rsidRDefault="00106795" w:rsidP="00106795">
      <w:pPr>
        <w:spacing w:line="400" w:lineRule="exact"/>
        <w:rPr>
          <w:rFonts w:ascii="黑体" w:eastAsia="黑体" w:hAnsi="Courier New" w:cs="Courier New"/>
          <w:bCs/>
          <w:sz w:val="44"/>
          <w:szCs w:val="21"/>
        </w:rPr>
      </w:pPr>
    </w:p>
    <w:p w:rsidR="00106795" w:rsidRPr="00692C4D" w:rsidRDefault="00106795" w:rsidP="00106795">
      <w:pPr>
        <w:snapToGrid w:val="0"/>
        <w:spacing w:after="120" w:line="500" w:lineRule="exact"/>
        <w:rPr>
          <w:rFonts w:ascii="宋体" w:eastAsia="宋体" w:hAnsi="Courier New" w:cs="Times New Roman"/>
          <w:szCs w:val="21"/>
        </w:rPr>
      </w:pPr>
    </w:p>
    <w:p w:rsidR="00106795" w:rsidRPr="00692C4D" w:rsidRDefault="00106795" w:rsidP="00106795">
      <w:pPr>
        <w:snapToGrid w:val="0"/>
        <w:spacing w:before="120" w:after="120" w:line="0" w:lineRule="atLeast"/>
        <w:jc w:val="center"/>
        <w:outlineLvl w:val="0"/>
        <w:rPr>
          <w:rFonts w:ascii="黑体" w:eastAsia="黑体" w:hAnsi="Courier New" w:cs="Times New Roman"/>
          <w:bCs/>
          <w:sz w:val="44"/>
          <w:szCs w:val="21"/>
        </w:rPr>
      </w:pPr>
      <w:r w:rsidRPr="00692C4D">
        <w:rPr>
          <w:rFonts w:ascii="黑体" w:eastAsia="黑体" w:hAnsi="Courier New" w:cs="Times New Roman"/>
          <w:bCs/>
          <w:sz w:val="44"/>
          <w:szCs w:val="21"/>
        </w:rPr>
        <w:br w:type="page"/>
      </w:r>
      <w:r w:rsidRPr="00692C4D">
        <w:rPr>
          <w:rFonts w:ascii="黑体" w:eastAsia="黑体" w:hAnsi="Courier New" w:cs="Times New Roman" w:hint="eastAsia"/>
          <w:bCs/>
          <w:sz w:val="44"/>
          <w:szCs w:val="21"/>
        </w:rPr>
        <w:lastRenderedPageBreak/>
        <w:t>第</w:t>
      </w:r>
      <w:bookmarkEnd w:id="1"/>
      <w:r w:rsidRPr="00692C4D">
        <w:rPr>
          <w:rFonts w:ascii="黑体" w:eastAsia="黑体" w:hAnsi="Courier New" w:cs="Times New Roman" w:hint="eastAsia"/>
          <w:bCs/>
          <w:sz w:val="44"/>
          <w:szCs w:val="21"/>
        </w:rPr>
        <w:t>四章 项目需求</w:t>
      </w:r>
      <w:bookmarkEnd w:id="2"/>
      <w:bookmarkEnd w:id="3"/>
      <w:bookmarkEnd w:id="4"/>
      <w:bookmarkEnd w:id="5"/>
    </w:p>
    <w:p w:rsidR="00106795" w:rsidRPr="00692C4D" w:rsidRDefault="00106795" w:rsidP="00106795">
      <w:pPr>
        <w:spacing w:line="460" w:lineRule="exact"/>
        <w:ind w:firstLineChars="200" w:firstLine="562"/>
        <w:rPr>
          <w:rFonts w:ascii="宋体" w:eastAsia="宋体" w:hAnsi="宋体" w:cs="宋体"/>
          <w:i/>
          <w:sz w:val="28"/>
          <w:szCs w:val="28"/>
          <w:u w:val="single"/>
        </w:rPr>
      </w:pPr>
      <w:r w:rsidRPr="00692C4D">
        <w:rPr>
          <w:rFonts w:ascii="宋体" w:eastAsia="宋体" w:hAnsi="宋体" w:cs="宋体" w:hint="eastAsia"/>
          <w:b/>
          <w:i/>
          <w:sz w:val="28"/>
          <w:szCs w:val="28"/>
          <w:u w:val="single"/>
        </w:rPr>
        <w:t>注：</w:t>
      </w:r>
      <w:r w:rsidRPr="00692C4D">
        <w:rPr>
          <w:rFonts w:ascii="宋体" w:eastAsia="宋体" w:hAnsi="宋体" w:cs="宋体" w:hint="eastAsia"/>
          <w:i/>
          <w:sz w:val="28"/>
          <w:szCs w:val="28"/>
          <w:u w:val="single"/>
        </w:rPr>
        <w:t>投标人为本项目建立的服务团队人数不得少</w:t>
      </w:r>
      <w:r w:rsidRPr="00692C4D">
        <w:rPr>
          <w:rFonts w:ascii="宋体" w:eastAsia="宋体" w:hAnsi="宋体" w:cs="宋体" w:hint="eastAsia"/>
          <w:i/>
          <w:color w:val="000000" w:themeColor="text1"/>
          <w:sz w:val="28"/>
          <w:szCs w:val="28"/>
          <w:u w:val="single"/>
        </w:rPr>
        <w:t>于</w:t>
      </w:r>
      <w:r w:rsidRPr="00692C4D">
        <w:rPr>
          <w:rFonts w:ascii="宋体" w:eastAsia="宋体" w:hAnsi="宋体" w:cs="宋体"/>
          <w:i/>
          <w:color w:val="000000" w:themeColor="text1"/>
          <w:sz w:val="28"/>
          <w:szCs w:val="28"/>
          <w:u w:val="single"/>
        </w:rPr>
        <w:t>71</w:t>
      </w:r>
      <w:r w:rsidRPr="00692C4D">
        <w:rPr>
          <w:rFonts w:ascii="宋体" w:eastAsia="宋体" w:hAnsi="宋体" w:cs="宋体" w:hint="eastAsia"/>
          <w:i/>
          <w:color w:val="000000" w:themeColor="text1"/>
          <w:sz w:val="28"/>
          <w:szCs w:val="28"/>
          <w:u w:val="single"/>
        </w:rPr>
        <w:t>人，否</w:t>
      </w:r>
      <w:r w:rsidRPr="00692C4D">
        <w:rPr>
          <w:rFonts w:ascii="宋体" w:eastAsia="宋体" w:hAnsi="宋体" w:cs="宋体" w:hint="eastAsia"/>
          <w:i/>
          <w:sz w:val="28"/>
          <w:szCs w:val="28"/>
          <w:u w:val="single"/>
        </w:rPr>
        <w:t>则为无效投标文件。</w:t>
      </w:r>
    </w:p>
    <w:p w:rsidR="00106795" w:rsidRPr="00692C4D" w:rsidRDefault="00106795" w:rsidP="00106795">
      <w:pPr>
        <w:numPr>
          <w:ilvl w:val="0"/>
          <w:numId w:val="5"/>
        </w:numPr>
        <w:spacing w:line="480" w:lineRule="exact"/>
        <w:ind w:firstLineChars="200" w:firstLine="482"/>
        <w:rPr>
          <w:rFonts w:ascii="宋体" w:eastAsia="宋体" w:hAnsi="宋体" w:cs="宋体"/>
          <w:b/>
          <w:sz w:val="24"/>
        </w:rPr>
      </w:pPr>
      <w:r w:rsidRPr="00692C4D">
        <w:rPr>
          <w:rFonts w:ascii="宋体" w:eastAsia="宋体" w:hAnsi="宋体" w:cs="宋体" w:hint="eastAsia"/>
          <w:b/>
          <w:sz w:val="24"/>
        </w:rPr>
        <w:t>项目概况</w:t>
      </w:r>
    </w:p>
    <w:p w:rsidR="00106795" w:rsidRPr="00692C4D" w:rsidRDefault="00106795" w:rsidP="00106795">
      <w:pPr>
        <w:spacing w:line="460" w:lineRule="exact"/>
        <w:ind w:firstLineChars="200" w:firstLine="480"/>
        <w:rPr>
          <w:rFonts w:ascii="Times New Roman" w:eastAsia="宋体" w:hAnsi="宋体" w:cs="Times New Roman"/>
          <w:b/>
          <w:bCs/>
          <w:sz w:val="30"/>
          <w:szCs w:val="30"/>
        </w:rPr>
      </w:pPr>
      <w:r w:rsidRPr="00692C4D">
        <w:rPr>
          <w:rFonts w:ascii="宋体" w:eastAsia="宋体" w:hAnsi="宋体" w:cs="宋体" w:hint="eastAsia"/>
          <w:sz w:val="24"/>
          <w:szCs w:val="24"/>
        </w:rPr>
        <w:t>我校浦口校区泽园学生公寓、</w:t>
      </w:r>
      <w:proofErr w:type="gramStart"/>
      <w:r w:rsidRPr="00692C4D">
        <w:rPr>
          <w:rFonts w:ascii="宋体" w:eastAsia="宋体" w:hAnsi="宋体" w:cs="宋体" w:hint="eastAsia"/>
          <w:sz w:val="24"/>
          <w:szCs w:val="24"/>
        </w:rPr>
        <w:t>澄园学生</w:t>
      </w:r>
      <w:proofErr w:type="gramEnd"/>
      <w:r w:rsidRPr="00692C4D">
        <w:rPr>
          <w:rFonts w:ascii="宋体" w:eastAsia="宋体" w:hAnsi="宋体" w:cs="宋体" w:hint="eastAsia"/>
          <w:sz w:val="24"/>
          <w:szCs w:val="24"/>
        </w:rPr>
        <w:t>公寓的物业委托给中标物业管理单位进行管理。</w:t>
      </w:r>
      <w:r w:rsidRPr="00692C4D">
        <w:rPr>
          <w:rFonts w:ascii="Times New Roman" w:eastAsia="宋体" w:hAnsi="Times New Roman" w:cs="宋体" w:hint="eastAsia"/>
          <w:sz w:val="24"/>
          <w:szCs w:val="24"/>
        </w:rPr>
        <w:t>本委托管理为服务、管理、育人三位一体全方位的管理，投标人必须按招标人的要求及投标人投标文件所承诺和确定的管理服务项目及质量标准实施管理。</w:t>
      </w:r>
    </w:p>
    <w:p w:rsidR="00106795" w:rsidRPr="00692C4D" w:rsidRDefault="00106795" w:rsidP="00106795">
      <w:pPr>
        <w:spacing w:line="460" w:lineRule="exact"/>
        <w:ind w:firstLineChars="200" w:firstLine="480"/>
        <w:rPr>
          <w:rFonts w:ascii="Times New Roman" w:eastAsia="宋体" w:hAnsi="宋体" w:cs="Times New Roman"/>
          <w:b/>
          <w:bCs/>
          <w:sz w:val="30"/>
          <w:szCs w:val="30"/>
        </w:rPr>
      </w:pPr>
      <w:r w:rsidRPr="00692C4D">
        <w:rPr>
          <w:rFonts w:ascii="宋体" w:eastAsia="宋体" w:hAnsi="宋体" w:cs="宋体" w:hint="eastAsia"/>
          <w:sz w:val="24"/>
          <w:szCs w:val="24"/>
        </w:rPr>
        <w:t>南京市浦口区江浦街道雨山西路</w:t>
      </w:r>
      <w:r w:rsidRPr="00692C4D">
        <w:rPr>
          <w:rFonts w:ascii="宋体" w:eastAsia="宋体" w:hAnsi="宋体" w:cs="宋体"/>
          <w:sz w:val="24"/>
          <w:szCs w:val="24"/>
        </w:rPr>
        <w:t>86</w:t>
      </w:r>
      <w:r w:rsidRPr="00692C4D">
        <w:rPr>
          <w:rFonts w:ascii="宋体" w:eastAsia="宋体" w:hAnsi="宋体" w:cs="宋体" w:hint="eastAsia"/>
          <w:sz w:val="24"/>
          <w:szCs w:val="24"/>
        </w:rPr>
        <w:t>号：南京审计大学泽园学生公寓四个站区</w:t>
      </w:r>
      <w:r w:rsidRPr="00692C4D">
        <w:rPr>
          <w:rFonts w:ascii="宋体" w:eastAsia="宋体" w:hAnsi="宋体" w:cs="宋体"/>
          <w:sz w:val="24"/>
          <w:szCs w:val="24"/>
        </w:rPr>
        <w:t>1-</w:t>
      </w:r>
      <w:r w:rsidRPr="00692C4D">
        <w:rPr>
          <w:rFonts w:ascii="宋体" w:eastAsia="宋体" w:hAnsi="宋体" w:cs="宋体" w:hint="eastAsia"/>
          <w:sz w:val="24"/>
          <w:szCs w:val="24"/>
        </w:rPr>
        <w:t>2</w:t>
      </w:r>
      <w:r w:rsidRPr="00692C4D">
        <w:rPr>
          <w:rFonts w:ascii="宋体" w:eastAsia="宋体" w:hAnsi="宋体" w:cs="宋体"/>
          <w:sz w:val="24"/>
          <w:szCs w:val="24"/>
        </w:rPr>
        <w:t>0</w:t>
      </w:r>
      <w:r w:rsidRPr="00692C4D">
        <w:rPr>
          <w:rFonts w:ascii="宋体" w:eastAsia="宋体" w:hAnsi="宋体" w:cs="宋体" w:hint="eastAsia"/>
          <w:sz w:val="24"/>
          <w:szCs w:val="24"/>
        </w:rPr>
        <w:t>幢、</w:t>
      </w:r>
      <w:proofErr w:type="gramStart"/>
      <w:r w:rsidRPr="00692C4D">
        <w:rPr>
          <w:rFonts w:ascii="宋体" w:eastAsia="宋体" w:hAnsi="宋体" w:cs="宋体" w:hint="eastAsia"/>
          <w:sz w:val="24"/>
          <w:szCs w:val="24"/>
        </w:rPr>
        <w:t>澄园学生</w:t>
      </w:r>
      <w:proofErr w:type="gramEnd"/>
      <w:r w:rsidRPr="00692C4D">
        <w:rPr>
          <w:rFonts w:ascii="宋体" w:eastAsia="宋体" w:hAnsi="宋体" w:cs="宋体" w:hint="eastAsia"/>
          <w:sz w:val="24"/>
          <w:szCs w:val="24"/>
        </w:rPr>
        <w:t>公寓四个站区1</w:t>
      </w:r>
      <w:r w:rsidRPr="00692C4D">
        <w:rPr>
          <w:rFonts w:ascii="宋体" w:eastAsia="宋体" w:hAnsi="宋体" w:cs="宋体"/>
          <w:sz w:val="24"/>
          <w:szCs w:val="24"/>
        </w:rPr>
        <w:t>-1</w:t>
      </w:r>
      <w:r w:rsidRPr="00692C4D">
        <w:rPr>
          <w:rFonts w:ascii="宋体" w:eastAsia="宋体" w:hAnsi="宋体" w:cs="宋体" w:hint="eastAsia"/>
          <w:sz w:val="24"/>
          <w:szCs w:val="24"/>
        </w:rPr>
        <w:t>2幢（总建筑面积为</w:t>
      </w:r>
      <w:r w:rsidRPr="00692C4D">
        <w:rPr>
          <w:rFonts w:ascii="宋体" w:eastAsia="宋体" w:hAnsi="宋体" w:cs="宋体"/>
          <w:sz w:val="24"/>
          <w:szCs w:val="24"/>
        </w:rPr>
        <w:t>102431</w:t>
      </w:r>
      <w:r w:rsidRPr="00692C4D">
        <w:rPr>
          <w:rFonts w:ascii="宋体" w:eastAsia="宋体" w:hAnsi="宋体" w:cs="宋体" w:hint="eastAsia"/>
          <w:sz w:val="24"/>
          <w:szCs w:val="24"/>
        </w:rPr>
        <w:t>平方米）</w:t>
      </w:r>
      <w:r w:rsidRPr="00692C4D">
        <w:rPr>
          <w:rFonts w:ascii="Times New Roman" w:eastAsia="宋体" w:hAnsi="Times New Roman" w:cs="Times New Roman" w:hint="eastAsia"/>
          <w:sz w:val="24"/>
          <w:szCs w:val="21"/>
        </w:rPr>
        <w:t>。</w:t>
      </w:r>
    </w:p>
    <w:p w:rsidR="00106795" w:rsidRPr="00692C4D" w:rsidRDefault="00106795" w:rsidP="00106795">
      <w:pPr>
        <w:spacing w:line="480" w:lineRule="exact"/>
        <w:ind w:firstLineChars="200" w:firstLine="482"/>
        <w:rPr>
          <w:rFonts w:ascii="宋体" w:eastAsia="宋体" w:hAnsi="宋体" w:cs="宋体"/>
          <w:b/>
          <w:sz w:val="24"/>
        </w:rPr>
      </w:pPr>
      <w:r w:rsidRPr="00692C4D">
        <w:rPr>
          <w:rFonts w:ascii="宋体" w:eastAsia="宋体" w:hAnsi="宋体" w:cs="宋体" w:hint="eastAsia"/>
          <w:b/>
          <w:sz w:val="24"/>
        </w:rPr>
        <w:t>二、服务内容及要求</w:t>
      </w:r>
    </w:p>
    <w:p w:rsidR="00106795" w:rsidRPr="00692C4D" w:rsidRDefault="00106795" w:rsidP="00106795">
      <w:pPr>
        <w:spacing w:line="360" w:lineRule="auto"/>
        <w:ind w:firstLineChars="200" w:firstLine="480"/>
        <w:rPr>
          <w:rFonts w:ascii="宋体" w:eastAsia="宋体" w:hAnsi="宋体" w:cs="宋体"/>
          <w:bCs/>
          <w:kern w:val="0"/>
          <w:sz w:val="24"/>
          <w:szCs w:val="24"/>
        </w:rPr>
      </w:pPr>
    </w:p>
    <w:p w:rsidR="00106795" w:rsidRPr="00692C4D" w:rsidRDefault="00106795" w:rsidP="00106795">
      <w:pPr>
        <w:spacing w:line="400" w:lineRule="atLeast"/>
        <w:ind w:firstLineChars="200" w:firstLine="480"/>
        <w:rPr>
          <w:rFonts w:ascii="宋体" w:eastAsia="宋体" w:hAnsi="宋体" w:cs="Times New Roman"/>
          <w:sz w:val="24"/>
          <w:szCs w:val="24"/>
        </w:rPr>
      </w:pPr>
      <w:r w:rsidRPr="00692C4D">
        <w:rPr>
          <w:rFonts w:ascii="宋体" w:eastAsia="宋体" w:hAnsi="宋体" w:cs="Times New Roman" w:hint="eastAsia"/>
          <w:sz w:val="24"/>
          <w:szCs w:val="24"/>
        </w:rPr>
        <w:t>（一）学生公寓范围内的安全负责学生公寓范围内的安全、值班巡查等工作</w:t>
      </w:r>
    </w:p>
    <w:p w:rsidR="00106795" w:rsidRPr="00692C4D" w:rsidRDefault="00106795" w:rsidP="00106795">
      <w:pPr>
        <w:spacing w:line="400" w:lineRule="atLeast"/>
        <w:ind w:firstLine="640"/>
        <w:rPr>
          <w:rFonts w:ascii="宋体" w:eastAsia="宋体" w:hAnsi="宋体" w:cs="Times New Roman"/>
          <w:sz w:val="24"/>
          <w:szCs w:val="24"/>
        </w:rPr>
      </w:pPr>
      <w:r w:rsidRPr="00692C4D">
        <w:rPr>
          <w:rFonts w:ascii="宋体" w:eastAsia="宋体" w:hAnsi="宋体" w:cs="Times New Roman" w:hint="eastAsia"/>
          <w:sz w:val="24"/>
          <w:szCs w:val="24"/>
        </w:rPr>
        <w:t>学生公寓封闭式管理，实行双人双岗24小时门卫值班制度，师生</w:t>
      </w:r>
      <w:proofErr w:type="gramStart"/>
      <w:r w:rsidRPr="00692C4D">
        <w:rPr>
          <w:rFonts w:ascii="宋体" w:eastAsia="宋体" w:hAnsi="宋体" w:cs="Times New Roman" w:hint="eastAsia"/>
          <w:sz w:val="24"/>
          <w:szCs w:val="24"/>
        </w:rPr>
        <w:t>进出需刷门禁</w:t>
      </w:r>
      <w:proofErr w:type="gramEnd"/>
      <w:r w:rsidRPr="00692C4D">
        <w:rPr>
          <w:rFonts w:ascii="宋体" w:eastAsia="宋体" w:hAnsi="宋体" w:cs="Times New Roman" w:hint="eastAsia"/>
          <w:sz w:val="24"/>
          <w:szCs w:val="24"/>
        </w:rPr>
        <w:t>卡，无</w:t>
      </w:r>
      <w:proofErr w:type="gramStart"/>
      <w:r w:rsidRPr="00692C4D">
        <w:rPr>
          <w:rFonts w:ascii="宋体" w:eastAsia="宋体" w:hAnsi="宋体" w:cs="Times New Roman" w:hint="eastAsia"/>
          <w:sz w:val="24"/>
          <w:szCs w:val="24"/>
        </w:rPr>
        <w:t>门禁卡师生</w:t>
      </w:r>
      <w:proofErr w:type="gramEnd"/>
      <w:r w:rsidRPr="00692C4D">
        <w:rPr>
          <w:rFonts w:ascii="宋体" w:eastAsia="宋体" w:hAnsi="宋体" w:cs="Times New Roman" w:hint="eastAsia"/>
          <w:sz w:val="24"/>
          <w:szCs w:val="24"/>
        </w:rPr>
        <w:t>进出凭证件，管理员需认真核对证件。外单位人员不得随意进入公寓，确需进入者要做好相关登记工作。管理员配合做好出入口监控设备管理。每天做好值班和交接班记录，发现异常情况及时上报。</w:t>
      </w:r>
    </w:p>
    <w:p w:rsidR="00106795" w:rsidRPr="00692C4D" w:rsidRDefault="00106795" w:rsidP="00106795">
      <w:pPr>
        <w:spacing w:line="400" w:lineRule="atLeast"/>
        <w:ind w:firstLine="640"/>
        <w:rPr>
          <w:rFonts w:ascii="宋体" w:eastAsia="宋体" w:hAnsi="宋体" w:cs="Times New Roman"/>
          <w:sz w:val="24"/>
          <w:szCs w:val="24"/>
        </w:rPr>
      </w:pPr>
      <w:r w:rsidRPr="00692C4D">
        <w:rPr>
          <w:rFonts w:ascii="宋体" w:eastAsia="宋体" w:hAnsi="宋体" w:cs="Times New Roman" w:hint="eastAsia"/>
          <w:sz w:val="24"/>
          <w:szCs w:val="24"/>
        </w:rPr>
        <w:t>严格执行学生公寓作息时间，按时开、闭门。对会客、晚归、不归等，坚持验证登记制度。由管理员实施查夜制度，做好晚归、外出不归学生的统计并按要求及时上报。制定学生公寓各类突发事件的处理预案，并张贴在醒目位置，有突发事件及时处理，并迅速上报学校有关部门，确保学生人身和财产安全，公寓内无恶性治安案件发生。每周组织2次以上安全检查，严查公寓内使用违章禁用电器的情况，及时收缴，做好相关记录，及时报告相关部门，杜绝违章用电。保持消防通道畅通、疏散通道标识完整。</w:t>
      </w:r>
    </w:p>
    <w:p w:rsidR="00106795" w:rsidRPr="00692C4D" w:rsidRDefault="00106795" w:rsidP="00106795">
      <w:pPr>
        <w:spacing w:line="460" w:lineRule="exact"/>
        <w:ind w:firstLineChars="200" w:firstLine="480"/>
        <w:rPr>
          <w:rFonts w:ascii="Times New Roman" w:eastAsia="宋体" w:hAnsi="Times New Roman" w:cs="宋体"/>
          <w:sz w:val="24"/>
          <w:szCs w:val="21"/>
        </w:rPr>
      </w:pPr>
      <w:r w:rsidRPr="00692C4D">
        <w:rPr>
          <w:rFonts w:ascii="Times New Roman" w:eastAsia="宋体" w:hAnsi="Times New Roman" w:cs="宋体" w:hint="eastAsia"/>
          <w:sz w:val="24"/>
          <w:szCs w:val="21"/>
        </w:rPr>
        <w:t>（二）学生公寓范围内及周边地区的环境卫生管理与绿化养护</w:t>
      </w:r>
    </w:p>
    <w:p w:rsidR="00106795" w:rsidRPr="00692C4D" w:rsidRDefault="00106795" w:rsidP="00106795">
      <w:pPr>
        <w:spacing w:line="460" w:lineRule="exact"/>
        <w:ind w:firstLineChars="200" w:firstLine="480"/>
        <w:rPr>
          <w:rFonts w:ascii="Times New Roman" w:eastAsia="宋体" w:hAnsi="Times New Roman" w:cs="宋体"/>
          <w:sz w:val="24"/>
          <w:szCs w:val="21"/>
        </w:rPr>
      </w:pPr>
      <w:r w:rsidRPr="00692C4D">
        <w:rPr>
          <w:rFonts w:ascii="Times New Roman" w:eastAsia="宋体" w:hAnsi="Times New Roman" w:cs="宋体" w:hint="eastAsia"/>
          <w:sz w:val="24"/>
          <w:szCs w:val="21"/>
        </w:rPr>
        <w:t>负责学生公寓范围内及周边环境卫生管理工作，学生公寓内的绿化养护及其范围内鼠、蝇、蚊、虫、蚁的消杀工作。公寓走廊、楼梯等公共部位每天清扫、</w:t>
      </w:r>
      <w:proofErr w:type="gramStart"/>
      <w:r w:rsidRPr="00692C4D">
        <w:rPr>
          <w:rFonts w:ascii="Times New Roman" w:eastAsia="宋体" w:hAnsi="Times New Roman" w:cs="宋体" w:hint="eastAsia"/>
          <w:sz w:val="24"/>
          <w:szCs w:val="21"/>
        </w:rPr>
        <w:t>拖洗</w:t>
      </w:r>
      <w:r w:rsidRPr="00692C4D">
        <w:rPr>
          <w:rFonts w:ascii="Times New Roman" w:eastAsia="宋体" w:hAnsi="Times New Roman" w:cs="宋体" w:hint="eastAsia"/>
          <w:sz w:val="24"/>
          <w:szCs w:val="21"/>
        </w:rPr>
        <w:t>1</w:t>
      </w:r>
      <w:r w:rsidRPr="00692C4D">
        <w:rPr>
          <w:rFonts w:ascii="Times New Roman" w:eastAsia="宋体" w:hAnsi="Times New Roman" w:cs="宋体" w:hint="eastAsia"/>
          <w:sz w:val="24"/>
          <w:szCs w:val="21"/>
        </w:rPr>
        <w:t>次</w:t>
      </w:r>
      <w:proofErr w:type="gramEnd"/>
      <w:r w:rsidRPr="00692C4D">
        <w:rPr>
          <w:rFonts w:ascii="Times New Roman" w:eastAsia="宋体" w:hAnsi="Times New Roman" w:cs="宋体" w:hint="eastAsia"/>
          <w:sz w:val="24"/>
          <w:szCs w:val="21"/>
        </w:rPr>
        <w:t>以</w:t>
      </w:r>
      <w:r w:rsidRPr="00692C4D">
        <w:rPr>
          <w:rFonts w:ascii="Times New Roman" w:eastAsia="宋体" w:hAnsi="Times New Roman" w:cs="宋体" w:hint="eastAsia"/>
          <w:sz w:val="24"/>
          <w:szCs w:val="21"/>
        </w:rPr>
        <w:lastRenderedPageBreak/>
        <w:t>上，并全天保持整洁，做到地面无积水、无污垢、无痰迹、无纸屑、无瓜皮果壳。墙面保持整洁，无污迹、无乱悬挂、无乱张贴等现象。定期免费为各寝室发放、更换保洁用品，如垃圾袋、扫帚、抹布、拖把、簸箕等。每学年清洗窗帘、纱窗不少于一次。</w:t>
      </w:r>
    </w:p>
    <w:p w:rsidR="00106795" w:rsidRPr="00692C4D" w:rsidRDefault="00106795" w:rsidP="00106795">
      <w:pPr>
        <w:spacing w:line="460" w:lineRule="exact"/>
        <w:ind w:firstLineChars="200" w:firstLine="480"/>
        <w:rPr>
          <w:rFonts w:ascii="Times New Roman" w:eastAsia="宋体" w:hAnsi="Times New Roman" w:cs="宋体"/>
          <w:sz w:val="24"/>
          <w:szCs w:val="21"/>
        </w:rPr>
      </w:pPr>
      <w:r w:rsidRPr="00692C4D">
        <w:rPr>
          <w:rFonts w:ascii="Times New Roman" w:eastAsia="宋体" w:hAnsi="Times New Roman" w:cs="宋体" w:hint="eastAsia"/>
          <w:sz w:val="24"/>
          <w:szCs w:val="21"/>
        </w:rPr>
        <w:t>每天对学生寝室的内务进行检查并在宣传栏公布成绩，每天巡视寝室</w:t>
      </w:r>
      <w:r w:rsidRPr="00692C4D">
        <w:rPr>
          <w:rFonts w:ascii="Times New Roman" w:eastAsia="宋体" w:hAnsi="Times New Roman" w:cs="宋体" w:hint="eastAsia"/>
          <w:sz w:val="24"/>
          <w:szCs w:val="21"/>
        </w:rPr>
        <w:t>2</w:t>
      </w:r>
      <w:r w:rsidRPr="00692C4D">
        <w:rPr>
          <w:rFonts w:ascii="Times New Roman" w:eastAsia="宋体" w:hAnsi="Times New Roman" w:cs="宋体" w:hint="eastAsia"/>
          <w:sz w:val="24"/>
          <w:szCs w:val="21"/>
        </w:rPr>
        <w:t>次以上，对重点宿舍（具体由学生管理部门提供）详细巡查，每周把汇总情况报学生管理部门。有效制止学生在公寓内吸烟、酗酒等不文明现象。促进学生文明行为的养成，对违纪和不文明行为进行批评教育，并将有关情况向学生管理部门反馈并做好相关记录。对环境卫生较差的宿舍做好教育工作，并督促整改。保持宿舍环境卫生优秀率</w:t>
      </w:r>
      <w:r w:rsidRPr="00692C4D">
        <w:rPr>
          <w:rFonts w:ascii="Times New Roman" w:eastAsia="宋体" w:hAnsi="Times New Roman" w:cs="宋体" w:hint="eastAsia"/>
          <w:sz w:val="24"/>
          <w:szCs w:val="21"/>
        </w:rPr>
        <w:t>85%</w:t>
      </w:r>
      <w:r w:rsidRPr="00692C4D">
        <w:rPr>
          <w:rFonts w:ascii="Times New Roman" w:eastAsia="宋体" w:hAnsi="Times New Roman" w:cs="宋体" w:hint="eastAsia"/>
          <w:sz w:val="24"/>
          <w:szCs w:val="21"/>
        </w:rPr>
        <w:t>以上，配合学校做好文明宿舍评比。</w:t>
      </w:r>
    </w:p>
    <w:p w:rsidR="00106795" w:rsidRPr="00692C4D" w:rsidRDefault="00106795" w:rsidP="00106795">
      <w:pPr>
        <w:spacing w:line="460" w:lineRule="exact"/>
        <w:ind w:firstLineChars="200" w:firstLine="480"/>
        <w:rPr>
          <w:rFonts w:ascii="Times New Roman" w:eastAsia="宋体" w:hAnsi="Times New Roman" w:cs="宋体"/>
          <w:sz w:val="24"/>
          <w:szCs w:val="21"/>
        </w:rPr>
      </w:pPr>
      <w:r w:rsidRPr="00692C4D">
        <w:rPr>
          <w:rFonts w:ascii="Times New Roman" w:eastAsia="宋体" w:hAnsi="Times New Roman" w:cs="宋体" w:hint="eastAsia"/>
          <w:sz w:val="24"/>
          <w:szCs w:val="21"/>
        </w:rPr>
        <w:t>负责管理</w:t>
      </w:r>
      <w:proofErr w:type="gramStart"/>
      <w:r w:rsidRPr="00692C4D">
        <w:rPr>
          <w:rFonts w:ascii="Times New Roman" w:eastAsia="宋体" w:hAnsi="Times New Roman" w:cs="宋体" w:hint="eastAsia"/>
          <w:sz w:val="24"/>
          <w:szCs w:val="21"/>
        </w:rPr>
        <w:t>范围内雨污水</w:t>
      </w:r>
      <w:proofErr w:type="gramEnd"/>
      <w:r w:rsidRPr="00692C4D">
        <w:rPr>
          <w:rFonts w:ascii="Times New Roman" w:eastAsia="宋体" w:hAnsi="Times New Roman" w:cs="宋体" w:hint="eastAsia"/>
          <w:sz w:val="24"/>
          <w:szCs w:val="21"/>
        </w:rPr>
        <w:t>管道的定期疏通，确保室外化粪池无满溢。区域内每天清扫，并保持整洁，无积水、无垃圾。做好室内外鼠、蝇、蚊、虫、蚁的消杀工作。</w:t>
      </w:r>
    </w:p>
    <w:p w:rsidR="00106795" w:rsidRPr="00692C4D" w:rsidRDefault="00106795" w:rsidP="00106795">
      <w:pPr>
        <w:spacing w:line="460" w:lineRule="exact"/>
        <w:ind w:firstLineChars="200" w:firstLine="480"/>
        <w:rPr>
          <w:rFonts w:ascii="Times New Roman" w:eastAsia="宋体" w:hAnsi="Times New Roman" w:cs="Times New Roman"/>
          <w:sz w:val="24"/>
          <w:szCs w:val="21"/>
        </w:rPr>
      </w:pPr>
      <w:r w:rsidRPr="00692C4D">
        <w:rPr>
          <w:rFonts w:ascii="Times New Roman" w:eastAsia="宋体" w:hAnsi="Times New Roman" w:cs="宋体" w:hint="eastAsia"/>
          <w:sz w:val="24"/>
          <w:szCs w:val="21"/>
        </w:rPr>
        <w:t>每季度对公寓站区内的树木、草坪进行修剪，雨雪天气及时清除断枝并清理出站区。对站区内枯死的树木及灌木及时上报并按要求修补，及时清理站区内的杂草，保持站区内的绿化、美化。</w:t>
      </w:r>
    </w:p>
    <w:p w:rsidR="00106795" w:rsidRPr="00692C4D" w:rsidRDefault="00106795" w:rsidP="00106795">
      <w:pPr>
        <w:spacing w:line="460" w:lineRule="exact"/>
        <w:ind w:firstLineChars="200" w:firstLine="480"/>
        <w:rPr>
          <w:rFonts w:ascii="Times New Roman" w:eastAsia="宋体" w:hAnsi="Times New Roman" w:cs="宋体"/>
          <w:sz w:val="24"/>
          <w:szCs w:val="21"/>
        </w:rPr>
      </w:pPr>
      <w:r w:rsidRPr="00692C4D">
        <w:rPr>
          <w:rFonts w:ascii="Times New Roman" w:eastAsia="宋体" w:hAnsi="Times New Roman" w:cs="宋体" w:hint="eastAsia"/>
          <w:sz w:val="24"/>
          <w:szCs w:val="21"/>
        </w:rPr>
        <w:t>（三）负责学生公寓内水电、门窗、家具及管理站内等所有设施、设备的管理工作。</w:t>
      </w:r>
    </w:p>
    <w:p w:rsidR="00106795" w:rsidRPr="00692C4D" w:rsidRDefault="00106795" w:rsidP="00106795">
      <w:pPr>
        <w:spacing w:line="460" w:lineRule="exact"/>
        <w:ind w:firstLineChars="200" w:firstLine="480"/>
        <w:rPr>
          <w:rFonts w:ascii="Times New Roman" w:eastAsia="宋体" w:hAnsi="Times New Roman" w:cs="宋体"/>
          <w:sz w:val="24"/>
          <w:szCs w:val="21"/>
        </w:rPr>
      </w:pPr>
      <w:r w:rsidRPr="00692C4D">
        <w:rPr>
          <w:rFonts w:ascii="Times New Roman" w:eastAsia="宋体" w:hAnsi="Times New Roman" w:cs="宋体" w:hint="eastAsia"/>
          <w:sz w:val="24"/>
          <w:szCs w:val="21"/>
        </w:rPr>
        <w:t>负责物业范围内的公用设施、设备及场所（地）（空调、机电设备、综合布线、通信管网、路灯、走廊、绿化园地、沟、渠、池、井、水箱、道路等）的使用、管理和维修报告。负责室内外管道漏水、堵塞等其他应急维修项目的现场确认及报修工作。负责楼宇外墙及公共区域墙地面损坏维修项目的汇总、上报工作；负责室内墙、地面损坏维修项目的汇总、上报工作。严格执行报修流程，建立报修制度，并建立报修档案。告知师生报修流程及相关内容。报修响应不超过半小时，确保师生学习、生活正常。</w:t>
      </w:r>
    </w:p>
    <w:p w:rsidR="00106795" w:rsidRPr="00692C4D" w:rsidRDefault="00106795" w:rsidP="00106795">
      <w:pPr>
        <w:spacing w:line="460" w:lineRule="exact"/>
        <w:ind w:firstLineChars="200" w:firstLine="480"/>
        <w:rPr>
          <w:rFonts w:ascii="Times New Roman" w:eastAsia="宋体" w:hAnsi="Times New Roman" w:cs="宋体"/>
          <w:sz w:val="24"/>
          <w:szCs w:val="21"/>
        </w:rPr>
      </w:pPr>
      <w:r w:rsidRPr="00692C4D">
        <w:rPr>
          <w:rFonts w:ascii="Times New Roman" w:eastAsia="宋体" w:hAnsi="Times New Roman" w:cs="宋体" w:hint="eastAsia"/>
          <w:sz w:val="24"/>
          <w:szCs w:val="21"/>
        </w:rPr>
        <w:t>负责学生公寓内部室内地面、门、窗、玻璃、灯、桌椅、电线路及设施、卫生设备等方面的小型维修服务，包括但不限于以下内容：</w:t>
      </w:r>
    </w:p>
    <w:p w:rsidR="00106795" w:rsidRPr="00692C4D" w:rsidRDefault="00106795" w:rsidP="00106795">
      <w:pPr>
        <w:spacing w:line="460" w:lineRule="exact"/>
        <w:ind w:firstLineChars="200" w:firstLine="480"/>
        <w:rPr>
          <w:rFonts w:ascii="Times New Roman" w:eastAsia="宋体" w:hAnsi="Times New Roman" w:cs="宋体"/>
          <w:sz w:val="24"/>
          <w:szCs w:val="21"/>
        </w:rPr>
      </w:pP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1</w:t>
      </w:r>
      <w:r w:rsidRPr="00692C4D">
        <w:rPr>
          <w:rFonts w:ascii="Times New Roman" w:eastAsia="宋体" w:hAnsi="Times New Roman" w:cs="宋体" w:hint="eastAsia"/>
          <w:sz w:val="24"/>
          <w:szCs w:val="21"/>
        </w:rPr>
        <w:t>）给排水相关设施设备</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管道</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局部换管</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、各类阀门、水龙头、水表、卫生洁具、红外感应器、下水疏通、屋面天沟疏通等</w:t>
      </w:r>
      <w:r w:rsidRPr="00692C4D">
        <w:rPr>
          <w:rFonts w:ascii="Times New Roman" w:eastAsia="宋体" w:hAnsi="Times New Roman" w:cs="宋体" w:hint="eastAsia"/>
          <w:sz w:val="24"/>
          <w:szCs w:val="21"/>
        </w:rPr>
        <w:t>;</w:t>
      </w:r>
    </w:p>
    <w:p w:rsidR="00106795" w:rsidRPr="00692C4D" w:rsidRDefault="00106795" w:rsidP="00106795">
      <w:pPr>
        <w:spacing w:line="460" w:lineRule="exact"/>
        <w:ind w:firstLineChars="200" w:firstLine="480"/>
        <w:rPr>
          <w:rFonts w:ascii="Times New Roman" w:eastAsia="宋体" w:hAnsi="Times New Roman" w:cs="宋体"/>
          <w:sz w:val="24"/>
          <w:szCs w:val="21"/>
        </w:rPr>
      </w:pP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2</w:t>
      </w:r>
      <w:r w:rsidRPr="00692C4D">
        <w:rPr>
          <w:rFonts w:ascii="Times New Roman" w:eastAsia="宋体" w:hAnsi="Times New Roman" w:cs="宋体" w:hint="eastAsia"/>
          <w:sz w:val="24"/>
          <w:szCs w:val="21"/>
        </w:rPr>
        <w:t>）供配电相关设施设备</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设备房</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强电间、配电间等</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内各类元器件、楼内线路线槽线管、开关、漏电保护器、浪涌保护器、插座、照明灯具等</w:t>
      </w:r>
      <w:r w:rsidRPr="00692C4D">
        <w:rPr>
          <w:rFonts w:ascii="Times New Roman" w:eastAsia="宋体" w:hAnsi="Times New Roman" w:cs="宋体" w:hint="eastAsia"/>
          <w:sz w:val="24"/>
          <w:szCs w:val="21"/>
        </w:rPr>
        <w:t>;</w:t>
      </w:r>
    </w:p>
    <w:p w:rsidR="00106795" w:rsidRPr="00692C4D" w:rsidRDefault="00106795" w:rsidP="00106795">
      <w:pPr>
        <w:spacing w:line="460" w:lineRule="exact"/>
        <w:ind w:firstLineChars="200" w:firstLine="480"/>
        <w:rPr>
          <w:rFonts w:ascii="Times New Roman" w:eastAsia="宋体" w:hAnsi="Times New Roman" w:cs="宋体"/>
          <w:sz w:val="24"/>
          <w:szCs w:val="21"/>
        </w:rPr>
      </w:pP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3</w:t>
      </w:r>
      <w:r w:rsidRPr="00692C4D">
        <w:rPr>
          <w:rFonts w:ascii="Times New Roman" w:eastAsia="宋体" w:hAnsi="Times New Roman" w:cs="宋体" w:hint="eastAsia"/>
          <w:sz w:val="24"/>
          <w:szCs w:val="21"/>
        </w:rPr>
        <w:t>）其他公共设施设备</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门窗及配件</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含限位器</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、门锁</w:t>
      </w:r>
      <w:r w:rsidRPr="00692C4D">
        <w:rPr>
          <w:rFonts w:ascii="Times New Roman" w:eastAsia="宋体" w:hAnsi="Times New Roman" w:cs="宋体" w:hint="eastAsia"/>
          <w:sz w:val="24"/>
          <w:szCs w:val="21"/>
        </w:rPr>
        <w:t>(</w:t>
      </w:r>
      <w:proofErr w:type="gramStart"/>
      <w:r w:rsidRPr="00692C4D">
        <w:rPr>
          <w:rFonts w:ascii="Times New Roman" w:eastAsia="宋体" w:hAnsi="Times New Roman" w:cs="宋体" w:hint="eastAsia"/>
          <w:sz w:val="24"/>
          <w:szCs w:val="21"/>
        </w:rPr>
        <w:t>含学生</w:t>
      </w:r>
      <w:proofErr w:type="gramEnd"/>
      <w:r w:rsidRPr="00692C4D">
        <w:rPr>
          <w:rFonts w:ascii="Times New Roman" w:eastAsia="宋体" w:hAnsi="Times New Roman" w:cs="宋体" w:hint="eastAsia"/>
          <w:sz w:val="24"/>
          <w:szCs w:val="21"/>
        </w:rPr>
        <w:t>公寓智能门锁</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、踢脚线、纱窗、百叶、窗帘及配件、家具、门窗玻璃</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钢化玻璃除外</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、卫生间隔断、电扇</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含调速器</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、桌椅等</w:t>
      </w:r>
      <w:r w:rsidRPr="00692C4D">
        <w:rPr>
          <w:rFonts w:ascii="Times New Roman" w:eastAsia="宋体" w:hAnsi="Times New Roman" w:cs="宋体" w:hint="eastAsia"/>
          <w:sz w:val="24"/>
          <w:szCs w:val="21"/>
        </w:rPr>
        <w:t>;</w:t>
      </w:r>
    </w:p>
    <w:p w:rsidR="00106795" w:rsidRPr="00692C4D" w:rsidRDefault="00106795" w:rsidP="00106795">
      <w:pPr>
        <w:spacing w:line="460" w:lineRule="exact"/>
        <w:ind w:firstLineChars="200" w:firstLine="480"/>
        <w:rPr>
          <w:rFonts w:ascii="Times New Roman" w:eastAsia="宋体" w:hAnsi="Times New Roman" w:cs="宋体"/>
          <w:sz w:val="24"/>
          <w:szCs w:val="21"/>
        </w:rPr>
      </w:pPr>
      <w:r w:rsidRPr="00692C4D">
        <w:rPr>
          <w:rFonts w:ascii="Times New Roman" w:eastAsia="宋体" w:hAnsi="Times New Roman" w:cs="宋体" w:hint="eastAsia"/>
          <w:sz w:val="24"/>
          <w:szCs w:val="21"/>
        </w:rPr>
        <w:lastRenderedPageBreak/>
        <w:t>（</w:t>
      </w:r>
      <w:r w:rsidRPr="00692C4D">
        <w:rPr>
          <w:rFonts w:ascii="Times New Roman" w:eastAsia="宋体" w:hAnsi="Times New Roman" w:cs="宋体" w:hint="eastAsia"/>
          <w:sz w:val="24"/>
          <w:szCs w:val="21"/>
        </w:rPr>
        <w:t>4</w:t>
      </w:r>
      <w:r w:rsidRPr="00692C4D">
        <w:rPr>
          <w:rFonts w:ascii="Times New Roman" w:eastAsia="宋体" w:hAnsi="Times New Roman" w:cs="宋体" w:hint="eastAsia"/>
          <w:sz w:val="24"/>
          <w:szCs w:val="21"/>
        </w:rPr>
        <w:t>）包含人工及材料费用在</w:t>
      </w:r>
      <w:r w:rsidRPr="00692C4D">
        <w:rPr>
          <w:rFonts w:ascii="Times New Roman" w:eastAsia="宋体" w:hAnsi="Times New Roman" w:cs="宋体" w:hint="eastAsia"/>
          <w:sz w:val="24"/>
          <w:szCs w:val="21"/>
        </w:rPr>
        <w:t>500</w:t>
      </w:r>
      <w:r w:rsidRPr="00692C4D">
        <w:rPr>
          <w:rFonts w:ascii="Times New Roman" w:eastAsia="宋体" w:hAnsi="Times New Roman" w:cs="宋体" w:hint="eastAsia"/>
          <w:sz w:val="24"/>
          <w:szCs w:val="21"/>
        </w:rPr>
        <w:t>元以内的墙面修补、地砖更换维修工作由物业公司承担，超出此范围的涉及土建维修</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墙地顶面维修、需破墙的管线维修</w:t>
      </w:r>
      <w:r w:rsidRPr="00692C4D">
        <w:rPr>
          <w:rFonts w:ascii="Times New Roman" w:eastAsia="宋体" w:hAnsi="Times New Roman" w:cs="宋体" w:hint="eastAsia"/>
          <w:sz w:val="24"/>
          <w:szCs w:val="21"/>
        </w:rPr>
        <w:t>)</w:t>
      </w:r>
      <w:r w:rsidRPr="00692C4D">
        <w:rPr>
          <w:rFonts w:ascii="Times New Roman" w:eastAsia="宋体" w:hAnsi="Times New Roman" w:cs="宋体" w:hint="eastAsia"/>
          <w:sz w:val="24"/>
          <w:szCs w:val="21"/>
        </w:rPr>
        <w:t>的维修由甲方负责。</w:t>
      </w:r>
    </w:p>
    <w:p w:rsidR="00106795" w:rsidRPr="00692C4D" w:rsidRDefault="00106795" w:rsidP="00106795">
      <w:pPr>
        <w:spacing w:line="460" w:lineRule="exact"/>
        <w:ind w:firstLineChars="200" w:firstLine="480"/>
        <w:rPr>
          <w:rFonts w:ascii="Times New Roman" w:eastAsia="宋体" w:hAnsi="Times New Roman" w:cs="宋体"/>
          <w:sz w:val="24"/>
          <w:szCs w:val="21"/>
        </w:rPr>
      </w:pPr>
    </w:p>
    <w:p w:rsidR="00106795" w:rsidRPr="00692C4D" w:rsidRDefault="00106795" w:rsidP="00106795">
      <w:pPr>
        <w:spacing w:line="460" w:lineRule="exact"/>
        <w:ind w:firstLineChars="200" w:firstLine="480"/>
        <w:rPr>
          <w:rFonts w:ascii="Times New Roman" w:eastAsia="宋体" w:hAnsi="Times New Roman" w:cs="宋体"/>
          <w:sz w:val="24"/>
          <w:szCs w:val="21"/>
        </w:rPr>
      </w:pPr>
      <w:r w:rsidRPr="00692C4D">
        <w:rPr>
          <w:rFonts w:ascii="Times New Roman" w:eastAsia="宋体" w:hAnsi="Times New Roman" w:cs="宋体" w:hint="eastAsia"/>
          <w:sz w:val="24"/>
          <w:szCs w:val="21"/>
        </w:rPr>
        <w:t>负责对</w:t>
      </w:r>
      <w:r w:rsidRPr="00692C4D">
        <w:rPr>
          <w:rFonts w:ascii="Times New Roman" w:eastAsia="宋体" w:hAnsi="Times New Roman" w:cs="宋体" w:hint="eastAsia"/>
          <w:color w:val="FF0000"/>
          <w:sz w:val="24"/>
          <w:szCs w:val="21"/>
        </w:rPr>
        <w:t>甲方</w:t>
      </w:r>
      <w:r w:rsidRPr="00692C4D">
        <w:rPr>
          <w:rFonts w:ascii="Times New Roman" w:eastAsia="宋体" w:hAnsi="Times New Roman" w:cs="宋体" w:hint="eastAsia"/>
          <w:sz w:val="24"/>
          <w:szCs w:val="21"/>
        </w:rPr>
        <w:t>维修人员的维修质量和服务态度进行检查、监督。报修的项目属于中标方维修范围的应及时完成维修，属于学校或第三方维修范围的应及时跟进并监督完成维修。</w:t>
      </w:r>
    </w:p>
    <w:p w:rsidR="00106795" w:rsidRPr="00692C4D" w:rsidRDefault="00106795" w:rsidP="00106795">
      <w:pPr>
        <w:spacing w:line="460" w:lineRule="exact"/>
        <w:ind w:firstLineChars="200" w:firstLine="480"/>
        <w:rPr>
          <w:rFonts w:ascii="Times New Roman" w:eastAsia="宋体" w:hAnsi="Times New Roman" w:cs="宋体"/>
          <w:sz w:val="24"/>
          <w:szCs w:val="21"/>
        </w:rPr>
      </w:pPr>
      <w:r w:rsidRPr="00692C4D">
        <w:rPr>
          <w:rFonts w:ascii="Times New Roman" w:eastAsia="宋体" w:hAnsi="Times New Roman" w:cs="宋体" w:hint="eastAsia"/>
          <w:sz w:val="24"/>
          <w:szCs w:val="21"/>
        </w:rPr>
        <w:t>确保学生公寓的公共财物齐全、无损坏，完好率在</w:t>
      </w:r>
      <w:r w:rsidRPr="00692C4D">
        <w:rPr>
          <w:rFonts w:ascii="Times New Roman" w:eastAsia="宋体" w:hAnsi="Times New Roman" w:cs="宋体" w:hint="eastAsia"/>
          <w:sz w:val="24"/>
          <w:szCs w:val="21"/>
        </w:rPr>
        <w:t>98%</w:t>
      </w:r>
      <w:r w:rsidRPr="00692C4D">
        <w:rPr>
          <w:rFonts w:ascii="Times New Roman" w:eastAsia="宋体" w:hAnsi="Times New Roman" w:cs="宋体" w:hint="eastAsia"/>
          <w:sz w:val="24"/>
          <w:szCs w:val="21"/>
        </w:rPr>
        <w:t>以上。公共部位的照明和应急灯具必须每天巡查保证完好无损、正常使用。定期对水电设施等公用设施进行巡查。空调运行期间，每日监督空调运行情况，发现问题，协助学生及时报修，尽可能保证空调正常使用。负责区域内家具、设施的管理，确保财产的安全、完整，建立财产登记账本，每学</w:t>
      </w:r>
      <w:proofErr w:type="gramStart"/>
      <w:r w:rsidRPr="00692C4D">
        <w:rPr>
          <w:rFonts w:ascii="Times New Roman" w:eastAsia="宋体" w:hAnsi="Times New Roman" w:cs="宋体" w:hint="eastAsia"/>
          <w:sz w:val="24"/>
          <w:szCs w:val="21"/>
        </w:rPr>
        <w:t>期末向</w:t>
      </w:r>
      <w:proofErr w:type="gramEnd"/>
      <w:r w:rsidRPr="00692C4D">
        <w:rPr>
          <w:rFonts w:ascii="Times New Roman" w:eastAsia="宋体" w:hAnsi="Times New Roman" w:cs="宋体" w:hint="eastAsia"/>
          <w:sz w:val="24"/>
          <w:szCs w:val="21"/>
        </w:rPr>
        <w:t>主管部门报告财产核查、拟报废情况。</w:t>
      </w:r>
    </w:p>
    <w:p w:rsidR="00106795" w:rsidRPr="00692C4D" w:rsidRDefault="00106795" w:rsidP="00106795">
      <w:pPr>
        <w:spacing w:line="460" w:lineRule="exact"/>
        <w:ind w:firstLineChars="236" w:firstLine="566"/>
        <w:rPr>
          <w:rFonts w:ascii="Times New Roman" w:eastAsia="宋体" w:hAnsi="Times New Roman" w:cs="宋体"/>
          <w:sz w:val="24"/>
          <w:szCs w:val="21"/>
        </w:rPr>
      </w:pPr>
      <w:r w:rsidRPr="00692C4D">
        <w:rPr>
          <w:rFonts w:ascii="Times New Roman" w:eastAsia="宋体" w:hAnsi="Times New Roman" w:cs="宋体" w:hint="eastAsia"/>
          <w:sz w:val="24"/>
          <w:szCs w:val="21"/>
        </w:rPr>
        <w:t>（四）学生在公寓内日常行为规范的教育管理服务工作及公寓文化建设工作</w:t>
      </w:r>
    </w:p>
    <w:p w:rsidR="00106795" w:rsidRPr="00692C4D" w:rsidRDefault="00106795" w:rsidP="00106795">
      <w:pPr>
        <w:rPr>
          <w:rFonts w:ascii="宋体" w:eastAsia="宋体" w:hAnsi="宋体" w:cs="Times New Roman"/>
          <w:sz w:val="24"/>
          <w:szCs w:val="24"/>
        </w:rPr>
      </w:pPr>
      <w:r w:rsidRPr="00692C4D">
        <w:rPr>
          <w:rFonts w:ascii="宋体" w:eastAsia="宋体" w:hAnsi="宋体" w:cs="Times New Roman" w:hint="eastAsia"/>
          <w:sz w:val="24"/>
          <w:szCs w:val="24"/>
        </w:rPr>
        <w:t>积极协助学校加强对学生的日常行为规范教育和管理，通过服务打造提升学生素质的第二课堂，营造温馨的生活环境，推动开展住宿教育。工作人员要熟悉本公寓住宿学生，加强与学生辅导老师、各寝室长和</w:t>
      </w:r>
      <w:proofErr w:type="gramStart"/>
      <w:r w:rsidRPr="00692C4D">
        <w:rPr>
          <w:rFonts w:ascii="宋体" w:eastAsia="宋体" w:hAnsi="宋体" w:cs="Times New Roman" w:hint="eastAsia"/>
          <w:sz w:val="24"/>
          <w:szCs w:val="24"/>
        </w:rPr>
        <w:t>学生宿管会</w:t>
      </w:r>
      <w:proofErr w:type="gramEnd"/>
      <w:r w:rsidRPr="00692C4D">
        <w:rPr>
          <w:rFonts w:ascii="宋体" w:eastAsia="宋体" w:hAnsi="宋体" w:cs="Times New Roman" w:hint="eastAsia"/>
          <w:sz w:val="24"/>
          <w:szCs w:val="24"/>
        </w:rPr>
        <w:t>成员的交流，定期或不定期开展区域内的文化活动和文明竞赛，针对迎新、毕业生离校及重要节日策划系列活动，营造社区文化氛围。积极配合学生党团组织进公寓，学生思想政治教育进公寓的工作。及时做好说服教育工作，做到管理育人、服务育人，及时向学生管理部门、学生辅导员等反馈学生公寓的有关情况。</w:t>
      </w:r>
    </w:p>
    <w:p w:rsidR="00106795" w:rsidRPr="00692C4D" w:rsidRDefault="00106795" w:rsidP="00106795">
      <w:pPr>
        <w:tabs>
          <w:tab w:val="left" w:pos="9070"/>
        </w:tabs>
        <w:spacing w:line="460" w:lineRule="exact"/>
        <w:ind w:firstLineChars="236" w:firstLine="566"/>
        <w:rPr>
          <w:rFonts w:ascii="Times New Roman" w:eastAsia="宋体" w:hAnsi="Times New Roman" w:cs="宋体"/>
          <w:sz w:val="24"/>
          <w:szCs w:val="21"/>
        </w:rPr>
      </w:pPr>
      <w:r w:rsidRPr="00692C4D">
        <w:rPr>
          <w:rFonts w:ascii="Times New Roman" w:eastAsia="宋体" w:hAnsi="Times New Roman" w:cs="宋体" w:hint="eastAsia"/>
          <w:sz w:val="24"/>
          <w:szCs w:val="21"/>
        </w:rPr>
        <w:t>（五）乙方的内务管理工作</w:t>
      </w:r>
    </w:p>
    <w:p w:rsidR="00106795" w:rsidRPr="00692C4D" w:rsidRDefault="00106795" w:rsidP="00106795">
      <w:pPr>
        <w:tabs>
          <w:tab w:val="left" w:pos="9070"/>
        </w:tabs>
        <w:spacing w:line="460" w:lineRule="exact"/>
        <w:ind w:firstLineChars="236" w:firstLine="566"/>
        <w:rPr>
          <w:rFonts w:ascii="Times New Roman" w:eastAsia="宋体" w:hAnsi="Times New Roman" w:cs="宋体"/>
          <w:sz w:val="24"/>
          <w:szCs w:val="21"/>
        </w:rPr>
      </w:pPr>
      <w:r w:rsidRPr="00692C4D">
        <w:rPr>
          <w:rFonts w:ascii="Times New Roman" w:eastAsia="宋体" w:hAnsi="Times New Roman" w:cs="宋体" w:hint="eastAsia"/>
          <w:sz w:val="24"/>
          <w:szCs w:val="21"/>
        </w:rPr>
        <w:t>建立公寓等管理档案并负责及时记载有关变更情况。</w:t>
      </w:r>
      <w:proofErr w:type="gramStart"/>
      <w:r w:rsidRPr="00692C4D">
        <w:rPr>
          <w:rFonts w:ascii="Times New Roman" w:eastAsia="宋体" w:hAnsi="Times New Roman" w:cs="宋体" w:hint="eastAsia"/>
          <w:sz w:val="24"/>
          <w:szCs w:val="21"/>
        </w:rPr>
        <w:t>宿管站</w:t>
      </w:r>
      <w:proofErr w:type="gramEnd"/>
      <w:r w:rsidRPr="00692C4D">
        <w:rPr>
          <w:rFonts w:ascii="Times New Roman" w:eastAsia="宋体" w:hAnsi="Times New Roman" w:cs="宋体" w:hint="eastAsia"/>
          <w:sz w:val="24"/>
          <w:szCs w:val="21"/>
        </w:rPr>
        <w:t>需配备电脑并接入网络，管理员须能熟练操作学校学工系统等相关管理系统，并在系统中对公寓的学生信息进行及时更新。及时了解学生生活动态，配合辅导员做好公寓学生日常思想道德、行为规范教育。对师生进行节水、节电、环保等方面的宣传教育，管理区域内无长流水、长明灯现象。配合学校对水电进行管理。</w:t>
      </w:r>
    </w:p>
    <w:p w:rsidR="00106795" w:rsidRPr="00692C4D" w:rsidRDefault="00106795" w:rsidP="00106795">
      <w:pPr>
        <w:spacing w:line="360" w:lineRule="auto"/>
        <w:ind w:firstLineChars="200" w:firstLine="480"/>
        <w:rPr>
          <w:rFonts w:ascii="宋体" w:eastAsia="宋体" w:hAnsi="宋体" w:cs="宋体"/>
          <w:bCs/>
          <w:kern w:val="0"/>
          <w:sz w:val="24"/>
          <w:szCs w:val="24"/>
        </w:rPr>
      </w:pPr>
    </w:p>
    <w:p w:rsidR="00106795" w:rsidRPr="00692C4D" w:rsidRDefault="00106795" w:rsidP="00106795">
      <w:pPr>
        <w:spacing w:line="360" w:lineRule="auto"/>
        <w:ind w:firstLineChars="200" w:firstLine="482"/>
        <w:rPr>
          <w:rFonts w:ascii="Calibri" w:eastAsia="宋体" w:hAnsi="Calibri" w:cs="Times New Roman"/>
          <w:b/>
          <w:bCs/>
          <w:sz w:val="24"/>
          <w:szCs w:val="24"/>
        </w:rPr>
      </w:pPr>
      <w:r w:rsidRPr="00692C4D">
        <w:rPr>
          <w:rFonts w:ascii="Calibri" w:eastAsia="宋体" w:hAnsi="Calibri" w:cs="Times New Roman" w:hint="eastAsia"/>
          <w:b/>
          <w:bCs/>
          <w:sz w:val="24"/>
          <w:szCs w:val="24"/>
        </w:rPr>
        <w:t>三、人员配置</w:t>
      </w:r>
    </w:p>
    <w:p w:rsidR="00106795" w:rsidRPr="00692C4D" w:rsidRDefault="00106795" w:rsidP="00106795">
      <w:pPr>
        <w:spacing w:line="460" w:lineRule="exact"/>
        <w:ind w:firstLineChars="236" w:firstLine="566"/>
        <w:rPr>
          <w:rFonts w:ascii="Times New Roman" w:eastAsia="宋体" w:hAnsi="Times New Roman" w:cs="Times New Roman"/>
          <w:sz w:val="24"/>
          <w:szCs w:val="21"/>
        </w:rPr>
      </w:pPr>
      <w:r w:rsidRPr="00692C4D">
        <w:rPr>
          <w:rFonts w:ascii="Times New Roman" w:eastAsia="宋体" w:hAnsi="Times New Roman" w:cs="宋体" w:hint="eastAsia"/>
          <w:sz w:val="24"/>
          <w:szCs w:val="21"/>
        </w:rPr>
        <w:lastRenderedPageBreak/>
        <w:t>（一）素质要求：所有工作人员必须遵守国家的法律、法规及甲方的各项规章制度。具有上岗资质，无犯罪记录，无不良嗜好；具有良好修养，爱岗敬业，责任心强，工作勤快，礼貌待人；相貌端正，着装统一，身体健康（无传染疾病）。</w:t>
      </w:r>
    </w:p>
    <w:p w:rsidR="00106795" w:rsidRPr="00692C4D" w:rsidRDefault="00106795" w:rsidP="00106795">
      <w:pPr>
        <w:spacing w:line="460" w:lineRule="exact"/>
        <w:ind w:firstLineChars="236" w:firstLine="566"/>
        <w:rPr>
          <w:rFonts w:ascii="Times New Roman" w:eastAsia="宋体" w:hAnsi="Times New Roman" w:cs="宋体"/>
          <w:sz w:val="24"/>
          <w:szCs w:val="21"/>
        </w:rPr>
      </w:pPr>
      <w:r w:rsidRPr="00692C4D">
        <w:rPr>
          <w:rFonts w:ascii="Times New Roman" w:eastAsia="宋体" w:hAnsi="Times New Roman" w:cs="宋体" w:hint="eastAsia"/>
          <w:sz w:val="24"/>
          <w:szCs w:val="21"/>
        </w:rPr>
        <w:t>（二）物业服务人员数量及任职要求</w:t>
      </w:r>
    </w:p>
    <w:p w:rsidR="00106795" w:rsidRPr="00692C4D" w:rsidRDefault="00106795" w:rsidP="00106795">
      <w:pPr>
        <w:spacing w:line="460" w:lineRule="exact"/>
        <w:ind w:firstLineChars="227" w:firstLine="545"/>
        <w:rPr>
          <w:rFonts w:ascii="Times New Roman" w:eastAsia="宋体" w:hAnsi="Times New Roman" w:cs="宋体"/>
          <w:sz w:val="24"/>
          <w:szCs w:val="21"/>
        </w:rPr>
      </w:pPr>
      <w:r w:rsidRPr="00692C4D">
        <w:rPr>
          <w:rFonts w:ascii="Times New Roman" w:eastAsia="宋体" w:hAnsi="Times New Roman" w:cs="宋体" w:hint="eastAsia"/>
          <w:sz w:val="24"/>
          <w:szCs w:val="21"/>
        </w:rPr>
        <w:t>乙方配备的人员数量不少于</w:t>
      </w:r>
      <w:r w:rsidRPr="00692C4D">
        <w:rPr>
          <w:rFonts w:ascii="Times New Roman" w:eastAsia="宋体" w:hAnsi="Times New Roman" w:cs="宋体"/>
          <w:sz w:val="24"/>
          <w:szCs w:val="21"/>
        </w:rPr>
        <w:t>71</w:t>
      </w:r>
      <w:r w:rsidRPr="00692C4D">
        <w:rPr>
          <w:rFonts w:ascii="Times New Roman" w:eastAsia="宋体" w:hAnsi="Times New Roman" w:cs="宋体" w:hint="eastAsia"/>
          <w:sz w:val="24"/>
          <w:szCs w:val="21"/>
        </w:rPr>
        <w:t>名（其中水电维修工</w:t>
      </w:r>
      <w:r w:rsidRPr="00692C4D">
        <w:rPr>
          <w:rFonts w:ascii="Times New Roman" w:eastAsia="宋体" w:hAnsi="Times New Roman" w:cs="宋体" w:hint="eastAsia"/>
          <w:sz w:val="24"/>
          <w:szCs w:val="21"/>
        </w:rPr>
        <w:t>4</w:t>
      </w:r>
      <w:r w:rsidRPr="00692C4D">
        <w:rPr>
          <w:rFonts w:ascii="Times New Roman" w:eastAsia="宋体" w:hAnsi="Times New Roman" w:cs="宋体" w:hint="eastAsia"/>
          <w:sz w:val="24"/>
          <w:szCs w:val="21"/>
        </w:rPr>
        <w:t>名，且持有电工特种作业操作证、健康证）。</w:t>
      </w:r>
    </w:p>
    <w:tbl>
      <w:tblPr>
        <w:tblW w:w="8505"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17"/>
        <w:gridCol w:w="709"/>
        <w:gridCol w:w="1418"/>
        <w:gridCol w:w="708"/>
        <w:gridCol w:w="4253"/>
      </w:tblGrid>
      <w:tr w:rsidR="00106795" w:rsidRPr="00692C4D" w:rsidTr="00C6520F">
        <w:tc>
          <w:tcPr>
            <w:tcW w:w="1417" w:type="dxa"/>
            <w:vAlign w:val="center"/>
          </w:tcPr>
          <w:p w:rsidR="00106795" w:rsidRPr="00692C4D" w:rsidRDefault="00106795" w:rsidP="00106795">
            <w:pPr>
              <w:spacing w:line="460" w:lineRule="exact"/>
              <w:jc w:val="center"/>
              <w:rPr>
                <w:rFonts w:ascii="Times New Roman" w:eastAsia="宋体" w:hAnsi="Times New Roman" w:cs="宋体"/>
                <w:kern w:val="0"/>
                <w:sz w:val="24"/>
                <w:szCs w:val="20"/>
              </w:rPr>
            </w:pPr>
            <w:r w:rsidRPr="00692C4D">
              <w:rPr>
                <w:rFonts w:ascii="Times New Roman" w:eastAsia="宋体" w:hAnsi="Times New Roman" w:cs="宋体" w:hint="eastAsia"/>
                <w:kern w:val="0"/>
                <w:sz w:val="24"/>
                <w:szCs w:val="20"/>
              </w:rPr>
              <w:t>岗位</w:t>
            </w:r>
          </w:p>
        </w:tc>
        <w:tc>
          <w:tcPr>
            <w:tcW w:w="709" w:type="dxa"/>
            <w:vAlign w:val="center"/>
          </w:tcPr>
          <w:p w:rsidR="00106795" w:rsidRPr="00692C4D" w:rsidRDefault="00106795" w:rsidP="00106795">
            <w:pPr>
              <w:spacing w:line="460" w:lineRule="exact"/>
              <w:jc w:val="center"/>
              <w:rPr>
                <w:rFonts w:ascii="Times New Roman" w:eastAsia="宋体" w:hAnsi="Times New Roman" w:cs="宋体"/>
                <w:kern w:val="0"/>
                <w:sz w:val="24"/>
                <w:szCs w:val="20"/>
              </w:rPr>
            </w:pPr>
            <w:r w:rsidRPr="00692C4D">
              <w:rPr>
                <w:rFonts w:ascii="Times New Roman" w:eastAsia="宋体" w:hAnsi="Times New Roman" w:cs="宋体" w:hint="eastAsia"/>
                <w:kern w:val="0"/>
                <w:sz w:val="24"/>
                <w:szCs w:val="20"/>
              </w:rPr>
              <w:t>人数</w:t>
            </w:r>
          </w:p>
        </w:tc>
        <w:tc>
          <w:tcPr>
            <w:tcW w:w="1418" w:type="dxa"/>
            <w:vAlign w:val="center"/>
          </w:tcPr>
          <w:p w:rsidR="00106795" w:rsidRPr="00692C4D" w:rsidRDefault="00106795" w:rsidP="00106795">
            <w:pPr>
              <w:spacing w:line="460" w:lineRule="exact"/>
              <w:jc w:val="center"/>
              <w:rPr>
                <w:rFonts w:ascii="Times New Roman" w:eastAsia="宋体" w:hAnsi="Times New Roman" w:cs="宋体"/>
                <w:kern w:val="0"/>
                <w:sz w:val="24"/>
                <w:szCs w:val="20"/>
              </w:rPr>
            </w:pPr>
            <w:r w:rsidRPr="00692C4D">
              <w:rPr>
                <w:rFonts w:ascii="Times New Roman" w:eastAsia="宋体" w:hAnsi="Times New Roman" w:cs="宋体" w:hint="eastAsia"/>
                <w:kern w:val="0"/>
                <w:sz w:val="24"/>
                <w:szCs w:val="20"/>
              </w:rPr>
              <w:t>年龄</w:t>
            </w:r>
          </w:p>
        </w:tc>
        <w:tc>
          <w:tcPr>
            <w:tcW w:w="708" w:type="dxa"/>
            <w:vAlign w:val="center"/>
          </w:tcPr>
          <w:p w:rsidR="00106795" w:rsidRPr="00692C4D" w:rsidRDefault="00106795" w:rsidP="00106795">
            <w:pPr>
              <w:spacing w:line="460" w:lineRule="exact"/>
              <w:jc w:val="center"/>
              <w:rPr>
                <w:rFonts w:ascii="Times New Roman" w:eastAsia="宋体" w:hAnsi="Times New Roman" w:cs="宋体"/>
                <w:kern w:val="0"/>
                <w:sz w:val="24"/>
                <w:szCs w:val="20"/>
              </w:rPr>
            </w:pPr>
            <w:r w:rsidRPr="00692C4D">
              <w:rPr>
                <w:rFonts w:ascii="Times New Roman" w:eastAsia="宋体" w:hAnsi="Times New Roman" w:cs="宋体" w:hint="eastAsia"/>
                <w:kern w:val="0"/>
                <w:sz w:val="24"/>
                <w:szCs w:val="20"/>
              </w:rPr>
              <w:t>性别</w:t>
            </w:r>
          </w:p>
        </w:tc>
        <w:tc>
          <w:tcPr>
            <w:tcW w:w="4253" w:type="dxa"/>
            <w:vAlign w:val="center"/>
          </w:tcPr>
          <w:p w:rsidR="00106795" w:rsidRPr="00692C4D" w:rsidRDefault="00106795" w:rsidP="00106795">
            <w:pPr>
              <w:spacing w:line="460" w:lineRule="exact"/>
              <w:jc w:val="center"/>
              <w:rPr>
                <w:rFonts w:ascii="Times New Roman" w:eastAsia="宋体" w:hAnsi="Times New Roman" w:cs="宋体"/>
                <w:kern w:val="0"/>
                <w:sz w:val="24"/>
                <w:szCs w:val="20"/>
              </w:rPr>
            </w:pPr>
            <w:r w:rsidRPr="00692C4D">
              <w:rPr>
                <w:rFonts w:ascii="Times New Roman" w:eastAsia="宋体" w:hAnsi="Times New Roman" w:cs="宋体" w:hint="eastAsia"/>
                <w:kern w:val="0"/>
                <w:sz w:val="24"/>
                <w:szCs w:val="20"/>
              </w:rPr>
              <w:t>任职要求</w:t>
            </w:r>
          </w:p>
        </w:tc>
      </w:tr>
      <w:tr w:rsidR="00106795" w:rsidRPr="00692C4D" w:rsidTr="00C6520F">
        <w:tc>
          <w:tcPr>
            <w:tcW w:w="1417" w:type="dxa"/>
          </w:tcPr>
          <w:p w:rsidR="00106795" w:rsidRPr="00692C4D" w:rsidRDefault="00106795" w:rsidP="00106795">
            <w:pPr>
              <w:spacing w:line="460" w:lineRule="exact"/>
              <w:rPr>
                <w:rFonts w:ascii="Times New Roman" w:eastAsia="宋体" w:hAnsi="Times New Roman" w:cs="宋体"/>
                <w:kern w:val="0"/>
                <w:sz w:val="24"/>
                <w:szCs w:val="20"/>
              </w:rPr>
            </w:pPr>
            <w:r w:rsidRPr="00692C4D">
              <w:rPr>
                <w:rFonts w:ascii="Times New Roman" w:eastAsia="宋体" w:hAnsi="Times New Roman" w:cs="宋体" w:hint="eastAsia"/>
                <w:kern w:val="0"/>
                <w:sz w:val="24"/>
                <w:szCs w:val="20"/>
              </w:rPr>
              <w:t>项目经理</w:t>
            </w:r>
          </w:p>
        </w:tc>
        <w:tc>
          <w:tcPr>
            <w:tcW w:w="709" w:type="dxa"/>
          </w:tcPr>
          <w:p w:rsidR="00106795" w:rsidRPr="00692C4D" w:rsidRDefault="00106795" w:rsidP="00106795">
            <w:pPr>
              <w:spacing w:line="460" w:lineRule="exact"/>
              <w:rPr>
                <w:rFonts w:ascii="Times New Roman" w:eastAsia="宋体" w:hAnsi="Times New Roman" w:cs="宋体"/>
                <w:kern w:val="0"/>
                <w:sz w:val="24"/>
                <w:szCs w:val="20"/>
              </w:rPr>
            </w:pPr>
            <w:r w:rsidRPr="00692C4D">
              <w:rPr>
                <w:rFonts w:ascii="Times New Roman" w:eastAsia="宋体" w:hAnsi="Times New Roman" w:cs="宋体" w:hint="eastAsia"/>
                <w:kern w:val="0"/>
                <w:sz w:val="24"/>
                <w:szCs w:val="20"/>
              </w:rPr>
              <w:t>1</w:t>
            </w:r>
          </w:p>
        </w:tc>
        <w:tc>
          <w:tcPr>
            <w:tcW w:w="1418" w:type="dxa"/>
          </w:tcPr>
          <w:p w:rsidR="00106795" w:rsidRPr="00692C4D" w:rsidRDefault="00106795" w:rsidP="00106795">
            <w:pPr>
              <w:spacing w:line="460" w:lineRule="exact"/>
              <w:rPr>
                <w:rFonts w:ascii="Times New Roman" w:eastAsia="宋体" w:hAnsi="Times New Roman" w:cs="宋体"/>
                <w:kern w:val="0"/>
                <w:sz w:val="24"/>
                <w:szCs w:val="20"/>
              </w:rPr>
            </w:pPr>
            <w:r w:rsidRPr="00692C4D">
              <w:rPr>
                <w:rFonts w:ascii="Times New Roman" w:eastAsia="宋体" w:hAnsi="Times New Roman" w:cs="Times New Roman" w:hint="eastAsia"/>
                <w:kern w:val="0"/>
                <w:sz w:val="24"/>
                <w:szCs w:val="20"/>
              </w:rPr>
              <w:t>50</w:t>
            </w:r>
            <w:r w:rsidRPr="00692C4D">
              <w:rPr>
                <w:rFonts w:ascii="Times New Roman" w:eastAsia="宋体" w:hAnsi="Times New Roman" w:cs="宋体" w:hint="eastAsia"/>
                <w:kern w:val="0"/>
                <w:sz w:val="24"/>
                <w:szCs w:val="20"/>
              </w:rPr>
              <w:t>岁以下</w:t>
            </w:r>
          </w:p>
        </w:tc>
        <w:tc>
          <w:tcPr>
            <w:tcW w:w="708" w:type="dxa"/>
          </w:tcPr>
          <w:p w:rsidR="00106795" w:rsidRPr="00692C4D" w:rsidRDefault="00106795" w:rsidP="00106795">
            <w:pPr>
              <w:spacing w:line="460" w:lineRule="exact"/>
              <w:rPr>
                <w:rFonts w:ascii="Times New Roman" w:eastAsia="宋体" w:hAnsi="Times New Roman" w:cs="宋体"/>
                <w:kern w:val="0"/>
                <w:sz w:val="24"/>
                <w:szCs w:val="20"/>
              </w:rPr>
            </w:pPr>
            <w:r w:rsidRPr="00692C4D">
              <w:rPr>
                <w:rFonts w:ascii="Times New Roman" w:eastAsia="宋体" w:hAnsi="Times New Roman" w:cs="宋体" w:hint="eastAsia"/>
                <w:kern w:val="0"/>
                <w:sz w:val="24"/>
                <w:szCs w:val="20"/>
              </w:rPr>
              <w:t>不限</w:t>
            </w:r>
          </w:p>
        </w:tc>
        <w:tc>
          <w:tcPr>
            <w:tcW w:w="4253" w:type="dxa"/>
          </w:tcPr>
          <w:p w:rsidR="00106795" w:rsidRPr="00692C4D" w:rsidRDefault="00106795" w:rsidP="00106795">
            <w:pPr>
              <w:spacing w:line="460" w:lineRule="exact"/>
              <w:rPr>
                <w:rFonts w:ascii="Times New Roman" w:eastAsia="宋体" w:hAnsi="Times New Roman" w:cs="宋体"/>
                <w:kern w:val="0"/>
                <w:sz w:val="24"/>
                <w:szCs w:val="20"/>
              </w:rPr>
            </w:pPr>
            <w:r w:rsidRPr="00692C4D">
              <w:rPr>
                <w:rFonts w:ascii="Times New Roman" w:eastAsia="宋体" w:hAnsi="Times New Roman" w:cs="宋体" w:hint="eastAsia"/>
                <w:kern w:val="0"/>
                <w:sz w:val="24"/>
                <w:szCs w:val="20"/>
              </w:rPr>
              <w:t>具有本科及以上学历，有一定的物业经理任职经验。熟悉物业管理相关法规，能规范组织管理服务工作。持有相应的管理资质证书。</w:t>
            </w:r>
          </w:p>
        </w:tc>
      </w:tr>
      <w:tr w:rsidR="00106795" w:rsidRPr="00692C4D" w:rsidTr="00C6520F">
        <w:tc>
          <w:tcPr>
            <w:tcW w:w="1417" w:type="dxa"/>
          </w:tcPr>
          <w:p w:rsidR="00106795" w:rsidRPr="00692C4D" w:rsidRDefault="00106795" w:rsidP="00106795">
            <w:pPr>
              <w:spacing w:line="460" w:lineRule="exact"/>
              <w:rPr>
                <w:rFonts w:ascii="Times New Roman" w:eastAsia="宋体" w:hAnsi="Times New Roman" w:cs="宋体"/>
                <w:kern w:val="0"/>
                <w:sz w:val="24"/>
                <w:szCs w:val="20"/>
              </w:rPr>
            </w:pPr>
            <w:r w:rsidRPr="00692C4D">
              <w:rPr>
                <w:rFonts w:ascii="Times New Roman" w:eastAsia="宋体" w:hAnsi="Times New Roman" w:cs="宋体" w:hint="eastAsia"/>
                <w:kern w:val="0"/>
                <w:sz w:val="24"/>
                <w:szCs w:val="20"/>
              </w:rPr>
              <w:t>主管（站长）</w:t>
            </w:r>
          </w:p>
        </w:tc>
        <w:tc>
          <w:tcPr>
            <w:tcW w:w="709" w:type="dxa"/>
          </w:tcPr>
          <w:p w:rsidR="00106795" w:rsidRPr="00692C4D" w:rsidRDefault="00106795" w:rsidP="00106795">
            <w:pPr>
              <w:spacing w:line="460" w:lineRule="exact"/>
              <w:rPr>
                <w:rFonts w:ascii="Times New Roman" w:eastAsia="宋体" w:hAnsi="Times New Roman" w:cs="宋体"/>
                <w:kern w:val="0"/>
                <w:sz w:val="24"/>
                <w:szCs w:val="20"/>
              </w:rPr>
            </w:pPr>
            <w:r w:rsidRPr="00692C4D">
              <w:rPr>
                <w:rFonts w:ascii="Times New Roman" w:eastAsia="宋体" w:hAnsi="Times New Roman" w:cs="宋体"/>
                <w:kern w:val="0"/>
                <w:sz w:val="24"/>
                <w:szCs w:val="20"/>
              </w:rPr>
              <w:t>2</w:t>
            </w:r>
          </w:p>
        </w:tc>
        <w:tc>
          <w:tcPr>
            <w:tcW w:w="1418" w:type="dxa"/>
          </w:tcPr>
          <w:p w:rsidR="00106795" w:rsidRPr="00692C4D" w:rsidRDefault="00106795" w:rsidP="00106795">
            <w:pPr>
              <w:spacing w:line="460" w:lineRule="exact"/>
              <w:rPr>
                <w:rFonts w:ascii="Times New Roman" w:eastAsia="宋体" w:hAnsi="Times New Roman" w:cs="宋体"/>
                <w:kern w:val="0"/>
                <w:sz w:val="24"/>
                <w:szCs w:val="20"/>
              </w:rPr>
            </w:pPr>
            <w:r w:rsidRPr="00692C4D">
              <w:rPr>
                <w:rFonts w:ascii="Times New Roman" w:eastAsia="宋体" w:hAnsi="Times New Roman" w:cs="宋体" w:hint="eastAsia"/>
                <w:kern w:val="0"/>
                <w:sz w:val="24"/>
                <w:szCs w:val="20"/>
              </w:rPr>
              <w:t>50</w:t>
            </w:r>
            <w:r w:rsidRPr="00692C4D">
              <w:rPr>
                <w:rFonts w:ascii="Times New Roman" w:eastAsia="宋体" w:hAnsi="Times New Roman" w:cs="宋体" w:hint="eastAsia"/>
                <w:kern w:val="0"/>
                <w:sz w:val="24"/>
                <w:szCs w:val="20"/>
              </w:rPr>
              <w:t>岁以下</w:t>
            </w:r>
          </w:p>
        </w:tc>
        <w:tc>
          <w:tcPr>
            <w:tcW w:w="708" w:type="dxa"/>
          </w:tcPr>
          <w:p w:rsidR="00106795" w:rsidRPr="00692C4D" w:rsidRDefault="00106795" w:rsidP="00106795">
            <w:pPr>
              <w:spacing w:line="460" w:lineRule="exact"/>
              <w:rPr>
                <w:rFonts w:ascii="Times New Roman" w:eastAsia="宋体" w:hAnsi="Times New Roman" w:cs="宋体"/>
                <w:kern w:val="0"/>
                <w:sz w:val="24"/>
                <w:szCs w:val="20"/>
              </w:rPr>
            </w:pPr>
            <w:r w:rsidRPr="00692C4D">
              <w:rPr>
                <w:rFonts w:ascii="Times New Roman" w:eastAsia="宋体" w:hAnsi="Times New Roman" w:cs="宋体" w:hint="eastAsia"/>
                <w:kern w:val="0"/>
                <w:sz w:val="24"/>
                <w:szCs w:val="20"/>
              </w:rPr>
              <w:t>女</w:t>
            </w:r>
          </w:p>
        </w:tc>
        <w:tc>
          <w:tcPr>
            <w:tcW w:w="4253" w:type="dxa"/>
          </w:tcPr>
          <w:p w:rsidR="00106795" w:rsidRPr="00692C4D" w:rsidRDefault="00106795" w:rsidP="00106795">
            <w:pPr>
              <w:spacing w:line="460" w:lineRule="exact"/>
              <w:rPr>
                <w:rFonts w:ascii="Times New Roman" w:eastAsia="宋体" w:hAnsi="Times New Roman" w:cs="宋体"/>
                <w:kern w:val="0"/>
                <w:sz w:val="24"/>
                <w:szCs w:val="20"/>
              </w:rPr>
            </w:pPr>
            <w:r w:rsidRPr="00692C4D">
              <w:rPr>
                <w:rFonts w:ascii="Times New Roman" w:eastAsia="宋体" w:hAnsi="Times New Roman" w:cs="宋体" w:hint="eastAsia"/>
                <w:kern w:val="0"/>
                <w:sz w:val="24"/>
                <w:szCs w:val="20"/>
              </w:rPr>
              <w:t>具有大专及以上学历，有相关工作经验，具备一定的文字功底和电脑操作业务水平。</w:t>
            </w:r>
          </w:p>
        </w:tc>
      </w:tr>
      <w:tr w:rsidR="00106795" w:rsidRPr="00692C4D" w:rsidTr="00C6520F">
        <w:tc>
          <w:tcPr>
            <w:tcW w:w="1417" w:type="dxa"/>
          </w:tcPr>
          <w:p w:rsidR="00106795" w:rsidRPr="00692C4D" w:rsidRDefault="00106795" w:rsidP="00106795">
            <w:pPr>
              <w:spacing w:line="460" w:lineRule="exact"/>
              <w:rPr>
                <w:rFonts w:ascii="Times New Roman" w:eastAsia="宋体" w:hAnsi="Times New Roman" w:cs="宋体"/>
                <w:kern w:val="0"/>
                <w:sz w:val="24"/>
                <w:szCs w:val="20"/>
              </w:rPr>
            </w:pPr>
            <w:r w:rsidRPr="00692C4D">
              <w:rPr>
                <w:rFonts w:ascii="Times New Roman" w:eastAsia="宋体" w:hAnsi="Times New Roman" w:cs="宋体" w:hint="eastAsia"/>
                <w:kern w:val="0"/>
                <w:sz w:val="24"/>
                <w:szCs w:val="20"/>
              </w:rPr>
              <w:t>公寓管理员</w:t>
            </w:r>
          </w:p>
        </w:tc>
        <w:tc>
          <w:tcPr>
            <w:tcW w:w="709" w:type="dxa"/>
          </w:tcPr>
          <w:p w:rsidR="00106795" w:rsidRPr="00692C4D" w:rsidRDefault="00106795" w:rsidP="00106795">
            <w:pPr>
              <w:spacing w:line="460" w:lineRule="exact"/>
              <w:rPr>
                <w:rFonts w:ascii="Times New Roman" w:eastAsia="宋体" w:hAnsi="Times New Roman" w:cs="宋体"/>
                <w:kern w:val="0"/>
                <w:sz w:val="24"/>
                <w:szCs w:val="20"/>
              </w:rPr>
            </w:pPr>
            <w:r w:rsidRPr="00692C4D">
              <w:rPr>
                <w:rFonts w:ascii="Times New Roman" w:eastAsia="宋体" w:hAnsi="Times New Roman" w:cs="宋体"/>
                <w:kern w:val="0"/>
                <w:sz w:val="24"/>
                <w:szCs w:val="20"/>
              </w:rPr>
              <w:t>48</w:t>
            </w:r>
          </w:p>
        </w:tc>
        <w:tc>
          <w:tcPr>
            <w:tcW w:w="1418" w:type="dxa"/>
          </w:tcPr>
          <w:p w:rsidR="00106795" w:rsidRPr="00692C4D" w:rsidRDefault="00106795" w:rsidP="00106795">
            <w:pPr>
              <w:spacing w:line="460" w:lineRule="exact"/>
              <w:rPr>
                <w:rFonts w:ascii="Times New Roman" w:eastAsia="宋体" w:hAnsi="Times New Roman" w:cs="宋体"/>
                <w:kern w:val="0"/>
                <w:sz w:val="24"/>
                <w:szCs w:val="20"/>
              </w:rPr>
            </w:pPr>
            <w:r w:rsidRPr="00692C4D">
              <w:rPr>
                <w:rFonts w:ascii="Times New Roman" w:eastAsia="宋体" w:hAnsi="Times New Roman" w:cs="宋体" w:hint="eastAsia"/>
                <w:kern w:val="0"/>
                <w:sz w:val="24"/>
                <w:szCs w:val="20"/>
              </w:rPr>
              <w:t>55</w:t>
            </w:r>
            <w:r w:rsidRPr="00692C4D">
              <w:rPr>
                <w:rFonts w:ascii="Times New Roman" w:eastAsia="宋体" w:hAnsi="Times New Roman" w:cs="宋体" w:hint="eastAsia"/>
                <w:kern w:val="0"/>
                <w:sz w:val="24"/>
                <w:szCs w:val="20"/>
              </w:rPr>
              <w:t>岁以下</w:t>
            </w:r>
          </w:p>
        </w:tc>
        <w:tc>
          <w:tcPr>
            <w:tcW w:w="708" w:type="dxa"/>
          </w:tcPr>
          <w:p w:rsidR="00106795" w:rsidRPr="00692C4D" w:rsidRDefault="00106795" w:rsidP="00106795">
            <w:pPr>
              <w:spacing w:line="460" w:lineRule="exact"/>
              <w:rPr>
                <w:rFonts w:ascii="Times New Roman" w:eastAsia="宋体" w:hAnsi="Times New Roman" w:cs="宋体"/>
                <w:kern w:val="0"/>
                <w:sz w:val="24"/>
                <w:szCs w:val="20"/>
              </w:rPr>
            </w:pPr>
            <w:r w:rsidRPr="00692C4D">
              <w:rPr>
                <w:rFonts w:ascii="Times New Roman" w:eastAsia="宋体" w:hAnsi="Times New Roman" w:cs="宋体" w:hint="eastAsia"/>
                <w:kern w:val="0"/>
                <w:sz w:val="24"/>
                <w:szCs w:val="20"/>
              </w:rPr>
              <w:t>女</w:t>
            </w:r>
          </w:p>
        </w:tc>
        <w:tc>
          <w:tcPr>
            <w:tcW w:w="4253" w:type="dxa"/>
          </w:tcPr>
          <w:p w:rsidR="00106795" w:rsidRPr="00692C4D" w:rsidRDefault="00106795" w:rsidP="00106795">
            <w:pPr>
              <w:spacing w:line="460" w:lineRule="exact"/>
              <w:rPr>
                <w:rFonts w:ascii="Times New Roman" w:eastAsia="宋体" w:hAnsi="Times New Roman" w:cs="宋体"/>
                <w:kern w:val="0"/>
                <w:sz w:val="24"/>
                <w:szCs w:val="20"/>
              </w:rPr>
            </w:pPr>
            <w:r w:rsidRPr="00692C4D">
              <w:rPr>
                <w:rFonts w:ascii="Times New Roman" w:eastAsia="宋体" w:hAnsi="Times New Roman" w:cs="宋体" w:hint="eastAsia"/>
                <w:kern w:val="0"/>
                <w:sz w:val="24"/>
                <w:szCs w:val="20"/>
              </w:rPr>
              <w:t>身体健康，体检合格。</w:t>
            </w:r>
          </w:p>
        </w:tc>
      </w:tr>
      <w:tr w:rsidR="00106795" w:rsidRPr="00692C4D" w:rsidTr="00C6520F">
        <w:tc>
          <w:tcPr>
            <w:tcW w:w="1417" w:type="dxa"/>
          </w:tcPr>
          <w:p w:rsidR="00106795" w:rsidRPr="00692C4D" w:rsidRDefault="00106795" w:rsidP="00106795">
            <w:pPr>
              <w:spacing w:line="460" w:lineRule="exact"/>
              <w:rPr>
                <w:rFonts w:ascii="Times New Roman" w:eastAsia="宋体" w:hAnsi="Times New Roman" w:cs="宋体"/>
                <w:kern w:val="0"/>
                <w:sz w:val="24"/>
                <w:szCs w:val="20"/>
              </w:rPr>
            </w:pPr>
            <w:r w:rsidRPr="00692C4D">
              <w:rPr>
                <w:rFonts w:ascii="Times New Roman" w:eastAsia="宋体" w:hAnsi="Times New Roman" w:cs="宋体" w:hint="eastAsia"/>
                <w:kern w:val="0"/>
                <w:sz w:val="24"/>
                <w:szCs w:val="20"/>
              </w:rPr>
              <w:t>保洁员</w:t>
            </w:r>
          </w:p>
        </w:tc>
        <w:tc>
          <w:tcPr>
            <w:tcW w:w="709" w:type="dxa"/>
          </w:tcPr>
          <w:p w:rsidR="00106795" w:rsidRPr="00692C4D" w:rsidRDefault="00106795" w:rsidP="00106795">
            <w:pPr>
              <w:spacing w:line="460" w:lineRule="exact"/>
              <w:rPr>
                <w:rFonts w:ascii="Times New Roman" w:eastAsia="宋体" w:hAnsi="Times New Roman" w:cs="宋体"/>
                <w:kern w:val="0"/>
                <w:sz w:val="24"/>
                <w:szCs w:val="20"/>
              </w:rPr>
            </w:pPr>
            <w:r w:rsidRPr="00692C4D">
              <w:rPr>
                <w:rFonts w:ascii="Times New Roman" w:eastAsia="宋体" w:hAnsi="Times New Roman" w:cs="宋体"/>
                <w:kern w:val="0"/>
                <w:sz w:val="24"/>
                <w:szCs w:val="20"/>
              </w:rPr>
              <w:t>16</w:t>
            </w:r>
          </w:p>
        </w:tc>
        <w:tc>
          <w:tcPr>
            <w:tcW w:w="1418" w:type="dxa"/>
          </w:tcPr>
          <w:p w:rsidR="00106795" w:rsidRPr="00692C4D" w:rsidRDefault="00106795" w:rsidP="00106795">
            <w:pPr>
              <w:spacing w:line="460" w:lineRule="exact"/>
              <w:rPr>
                <w:rFonts w:ascii="Times New Roman" w:eastAsia="宋体" w:hAnsi="Times New Roman" w:cs="宋体"/>
                <w:kern w:val="0"/>
                <w:sz w:val="24"/>
                <w:szCs w:val="20"/>
              </w:rPr>
            </w:pPr>
            <w:r w:rsidRPr="00692C4D">
              <w:rPr>
                <w:rFonts w:ascii="Times New Roman" w:eastAsia="宋体" w:hAnsi="Times New Roman" w:cs="宋体" w:hint="eastAsia"/>
                <w:kern w:val="0"/>
                <w:sz w:val="24"/>
                <w:szCs w:val="20"/>
              </w:rPr>
              <w:t>男</w:t>
            </w:r>
            <w:r w:rsidRPr="00692C4D">
              <w:rPr>
                <w:rFonts w:ascii="Times New Roman" w:eastAsia="宋体" w:hAnsi="Times New Roman" w:cs="宋体" w:hint="eastAsia"/>
                <w:kern w:val="0"/>
                <w:sz w:val="24"/>
                <w:szCs w:val="20"/>
              </w:rPr>
              <w:t>65</w:t>
            </w:r>
            <w:r w:rsidRPr="00692C4D">
              <w:rPr>
                <w:rFonts w:ascii="Times New Roman" w:eastAsia="宋体" w:hAnsi="Times New Roman" w:cs="宋体" w:hint="eastAsia"/>
                <w:kern w:val="0"/>
                <w:sz w:val="24"/>
                <w:szCs w:val="20"/>
              </w:rPr>
              <w:t>岁以下，女</w:t>
            </w:r>
            <w:r w:rsidRPr="00692C4D">
              <w:rPr>
                <w:rFonts w:ascii="Times New Roman" w:eastAsia="宋体" w:hAnsi="Times New Roman" w:cs="宋体" w:hint="eastAsia"/>
                <w:kern w:val="0"/>
                <w:sz w:val="24"/>
                <w:szCs w:val="20"/>
              </w:rPr>
              <w:t>60</w:t>
            </w:r>
            <w:r w:rsidRPr="00692C4D">
              <w:rPr>
                <w:rFonts w:ascii="Times New Roman" w:eastAsia="宋体" w:hAnsi="Times New Roman" w:cs="宋体" w:hint="eastAsia"/>
                <w:kern w:val="0"/>
                <w:sz w:val="24"/>
                <w:szCs w:val="20"/>
              </w:rPr>
              <w:t>岁以下</w:t>
            </w:r>
          </w:p>
        </w:tc>
        <w:tc>
          <w:tcPr>
            <w:tcW w:w="708" w:type="dxa"/>
          </w:tcPr>
          <w:p w:rsidR="00106795" w:rsidRPr="00692C4D" w:rsidRDefault="00106795" w:rsidP="00106795">
            <w:pPr>
              <w:spacing w:line="460" w:lineRule="exact"/>
              <w:rPr>
                <w:rFonts w:ascii="Times New Roman" w:eastAsia="宋体" w:hAnsi="Times New Roman" w:cs="宋体"/>
                <w:kern w:val="0"/>
                <w:sz w:val="24"/>
                <w:szCs w:val="20"/>
              </w:rPr>
            </w:pPr>
            <w:r w:rsidRPr="00692C4D">
              <w:rPr>
                <w:rFonts w:ascii="Times New Roman" w:eastAsia="宋体" w:hAnsi="Times New Roman" w:cs="宋体" w:hint="eastAsia"/>
                <w:kern w:val="0"/>
                <w:sz w:val="24"/>
                <w:szCs w:val="20"/>
              </w:rPr>
              <w:t>不限</w:t>
            </w:r>
          </w:p>
        </w:tc>
        <w:tc>
          <w:tcPr>
            <w:tcW w:w="4253" w:type="dxa"/>
          </w:tcPr>
          <w:p w:rsidR="00106795" w:rsidRPr="00692C4D" w:rsidRDefault="00106795" w:rsidP="00106795">
            <w:pPr>
              <w:spacing w:line="460" w:lineRule="exact"/>
              <w:rPr>
                <w:rFonts w:ascii="Times New Roman" w:eastAsia="宋体" w:hAnsi="Times New Roman" w:cs="宋体"/>
                <w:kern w:val="0"/>
                <w:sz w:val="24"/>
                <w:szCs w:val="20"/>
              </w:rPr>
            </w:pPr>
            <w:r w:rsidRPr="00692C4D">
              <w:rPr>
                <w:rFonts w:ascii="Times New Roman" w:eastAsia="宋体" w:hAnsi="Times New Roman" w:cs="宋体" w:hint="eastAsia"/>
                <w:kern w:val="0"/>
                <w:sz w:val="24"/>
                <w:szCs w:val="20"/>
              </w:rPr>
              <w:t>身体健康，体检合格。</w:t>
            </w:r>
          </w:p>
        </w:tc>
      </w:tr>
      <w:tr w:rsidR="00106795" w:rsidRPr="00692C4D" w:rsidTr="00C6520F">
        <w:tc>
          <w:tcPr>
            <w:tcW w:w="1417" w:type="dxa"/>
          </w:tcPr>
          <w:p w:rsidR="00106795" w:rsidRPr="00692C4D" w:rsidRDefault="00106795" w:rsidP="00106795">
            <w:pPr>
              <w:spacing w:line="460" w:lineRule="exact"/>
              <w:rPr>
                <w:rFonts w:ascii="Times New Roman" w:eastAsia="宋体" w:hAnsi="Times New Roman" w:cs="宋体"/>
                <w:kern w:val="0"/>
                <w:sz w:val="24"/>
                <w:szCs w:val="20"/>
              </w:rPr>
            </w:pPr>
            <w:r w:rsidRPr="00692C4D">
              <w:rPr>
                <w:rFonts w:ascii="Times New Roman" w:eastAsia="宋体" w:hAnsi="Times New Roman" w:cs="宋体" w:hint="eastAsia"/>
                <w:kern w:val="0"/>
                <w:sz w:val="24"/>
                <w:szCs w:val="20"/>
              </w:rPr>
              <w:t>水电维修工</w:t>
            </w:r>
          </w:p>
        </w:tc>
        <w:tc>
          <w:tcPr>
            <w:tcW w:w="709" w:type="dxa"/>
          </w:tcPr>
          <w:p w:rsidR="00106795" w:rsidRPr="00692C4D" w:rsidRDefault="00106795" w:rsidP="00106795">
            <w:pPr>
              <w:spacing w:line="460" w:lineRule="exact"/>
              <w:rPr>
                <w:rFonts w:ascii="Times New Roman" w:eastAsia="宋体" w:hAnsi="Times New Roman" w:cs="宋体"/>
                <w:kern w:val="0"/>
                <w:sz w:val="24"/>
                <w:szCs w:val="20"/>
              </w:rPr>
            </w:pPr>
            <w:r w:rsidRPr="00692C4D">
              <w:rPr>
                <w:rFonts w:ascii="Times New Roman" w:eastAsia="宋体" w:hAnsi="Times New Roman" w:cs="宋体" w:hint="eastAsia"/>
                <w:kern w:val="0"/>
                <w:sz w:val="24"/>
                <w:szCs w:val="20"/>
              </w:rPr>
              <w:t>4</w:t>
            </w:r>
          </w:p>
        </w:tc>
        <w:tc>
          <w:tcPr>
            <w:tcW w:w="1418" w:type="dxa"/>
          </w:tcPr>
          <w:p w:rsidR="00106795" w:rsidRPr="00692C4D" w:rsidRDefault="00106795" w:rsidP="00106795">
            <w:pPr>
              <w:spacing w:line="460" w:lineRule="exact"/>
              <w:rPr>
                <w:rFonts w:ascii="Times New Roman" w:eastAsia="宋体" w:hAnsi="Times New Roman" w:cs="宋体"/>
                <w:kern w:val="0"/>
                <w:sz w:val="24"/>
                <w:szCs w:val="20"/>
              </w:rPr>
            </w:pPr>
            <w:r w:rsidRPr="00692C4D">
              <w:rPr>
                <w:rFonts w:ascii="Times New Roman" w:eastAsia="宋体" w:hAnsi="Times New Roman" w:cs="宋体" w:hint="eastAsia"/>
                <w:kern w:val="0"/>
                <w:sz w:val="24"/>
                <w:szCs w:val="20"/>
              </w:rPr>
              <w:t>60</w:t>
            </w:r>
            <w:r w:rsidRPr="00692C4D">
              <w:rPr>
                <w:rFonts w:ascii="Times New Roman" w:eastAsia="宋体" w:hAnsi="Times New Roman" w:cs="宋体" w:hint="eastAsia"/>
                <w:kern w:val="0"/>
                <w:sz w:val="24"/>
                <w:szCs w:val="20"/>
              </w:rPr>
              <w:t>岁以下</w:t>
            </w:r>
          </w:p>
        </w:tc>
        <w:tc>
          <w:tcPr>
            <w:tcW w:w="708" w:type="dxa"/>
          </w:tcPr>
          <w:p w:rsidR="00106795" w:rsidRPr="00692C4D" w:rsidRDefault="00106795" w:rsidP="00106795">
            <w:pPr>
              <w:spacing w:line="460" w:lineRule="exact"/>
              <w:rPr>
                <w:rFonts w:ascii="Times New Roman" w:eastAsia="宋体" w:hAnsi="Times New Roman" w:cs="宋体"/>
                <w:kern w:val="0"/>
                <w:sz w:val="24"/>
                <w:szCs w:val="20"/>
              </w:rPr>
            </w:pPr>
            <w:r w:rsidRPr="00692C4D">
              <w:rPr>
                <w:rFonts w:ascii="Times New Roman" w:eastAsia="宋体" w:hAnsi="Times New Roman" w:cs="宋体" w:hint="eastAsia"/>
                <w:kern w:val="0"/>
                <w:sz w:val="24"/>
                <w:szCs w:val="20"/>
              </w:rPr>
              <w:t>男</w:t>
            </w:r>
          </w:p>
        </w:tc>
        <w:tc>
          <w:tcPr>
            <w:tcW w:w="4253" w:type="dxa"/>
          </w:tcPr>
          <w:p w:rsidR="00106795" w:rsidRPr="00692C4D" w:rsidRDefault="00106795" w:rsidP="00106795">
            <w:pPr>
              <w:spacing w:line="460" w:lineRule="exact"/>
              <w:rPr>
                <w:rFonts w:ascii="Times New Roman" w:eastAsia="宋体" w:hAnsi="Times New Roman" w:cs="宋体"/>
                <w:kern w:val="0"/>
                <w:sz w:val="24"/>
                <w:szCs w:val="20"/>
              </w:rPr>
            </w:pPr>
            <w:r w:rsidRPr="00692C4D">
              <w:rPr>
                <w:rFonts w:ascii="Times New Roman" w:eastAsia="宋体" w:hAnsi="Times New Roman" w:cs="宋体" w:hint="eastAsia"/>
                <w:kern w:val="0"/>
                <w:sz w:val="24"/>
                <w:szCs w:val="20"/>
              </w:rPr>
              <w:t>身体健康，体检合格。有一定的工作经验，具有专业要求的资质、操作证。</w:t>
            </w:r>
          </w:p>
        </w:tc>
      </w:tr>
      <w:tr w:rsidR="00106795" w:rsidRPr="00692C4D" w:rsidTr="00C6520F">
        <w:tc>
          <w:tcPr>
            <w:tcW w:w="1417" w:type="dxa"/>
          </w:tcPr>
          <w:p w:rsidR="00106795" w:rsidRPr="00692C4D" w:rsidRDefault="00106795" w:rsidP="00106795">
            <w:pPr>
              <w:spacing w:line="460" w:lineRule="exact"/>
              <w:rPr>
                <w:rFonts w:ascii="Times New Roman" w:eastAsia="宋体" w:hAnsi="Times New Roman" w:cs="宋体"/>
                <w:kern w:val="0"/>
                <w:sz w:val="24"/>
                <w:szCs w:val="20"/>
              </w:rPr>
            </w:pPr>
            <w:r w:rsidRPr="00692C4D">
              <w:rPr>
                <w:rFonts w:ascii="Times New Roman" w:eastAsia="宋体" w:hAnsi="Times New Roman" w:cs="宋体" w:hint="eastAsia"/>
                <w:kern w:val="0"/>
                <w:sz w:val="24"/>
                <w:szCs w:val="20"/>
              </w:rPr>
              <w:t>合计</w:t>
            </w:r>
          </w:p>
        </w:tc>
        <w:tc>
          <w:tcPr>
            <w:tcW w:w="709" w:type="dxa"/>
          </w:tcPr>
          <w:p w:rsidR="00106795" w:rsidRPr="00692C4D" w:rsidRDefault="00106795" w:rsidP="00106795">
            <w:pPr>
              <w:spacing w:line="460" w:lineRule="exact"/>
              <w:rPr>
                <w:rFonts w:ascii="Times New Roman" w:eastAsia="宋体" w:hAnsi="Times New Roman" w:cs="宋体"/>
                <w:kern w:val="0"/>
                <w:sz w:val="24"/>
                <w:szCs w:val="20"/>
              </w:rPr>
            </w:pPr>
            <w:r w:rsidRPr="00692C4D">
              <w:rPr>
                <w:rFonts w:ascii="Times New Roman" w:eastAsia="宋体" w:hAnsi="Times New Roman" w:cs="宋体"/>
                <w:kern w:val="0"/>
                <w:sz w:val="24"/>
                <w:szCs w:val="20"/>
              </w:rPr>
              <w:t>71</w:t>
            </w:r>
          </w:p>
        </w:tc>
        <w:tc>
          <w:tcPr>
            <w:tcW w:w="1418" w:type="dxa"/>
          </w:tcPr>
          <w:p w:rsidR="00106795" w:rsidRPr="00692C4D" w:rsidRDefault="00106795" w:rsidP="00106795">
            <w:pPr>
              <w:spacing w:line="460" w:lineRule="exact"/>
              <w:rPr>
                <w:rFonts w:ascii="Times New Roman" w:eastAsia="宋体" w:hAnsi="Times New Roman" w:cs="宋体"/>
                <w:kern w:val="0"/>
                <w:sz w:val="24"/>
                <w:szCs w:val="20"/>
              </w:rPr>
            </w:pPr>
          </w:p>
        </w:tc>
        <w:tc>
          <w:tcPr>
            <w:tcW w:w="708" w:type="dxa"/>
          </w:tcPr>
          <w:p w:rsidR="00106795" w:rsidRPr="00692C4D" w:rsidRDefault="00106795" w:rsidP="00106795">
            <w:pPr>
              <w:spacing w:line="460" w:lineRule="exact"/>
              <w:rPr>
                <w:rFonts w:ascii="Times New Roman" w:eastAsia="宋体" w:hAnsi="Times New Roman" w:cs="宋体"/>
                <w:kern w:val="0"/>
                <w:sz w:val="24"/>
                <w:szCs w:val="20"/>
              </w:rPr>
            </w:pPr>
          </w:p>
        </w:tc>
        <w:tc>
          <w:tcPr>
            <w:tcW w:w="4253" w:type="dxa"/>
          </w:tcPr>
          <w:p w:rsidR="00106795" w:rsidRPr="00692C4D" w:rsidRDefault="00106795" w:rsidP="00106795">
            <w:pPr>
              <w:spacing w:line="460" w:lineRule="exact"/>
              <w:rPr>
                <w:rFonts w:ascii="Times New Roman" w:eastAsia="宋体" w:hAnsi="Times New Roman" w:cs="宋体"/>
                <w:kern w:val="0"/>
                <w:sz w:val="24"/>
                <w:szCs w:val="20"/>
              </w:rPr>
            </w:pPr>
          </w:p>
        </w:tc>
      </w:tr>
    </w:tbl>
    <w:p w:rsidR="00106795" w:rsidRPr="00692C4D" w:rsidRDefault="00106795" w:rsidP="00106795">
      <w:pPr>
        <w:spacing w:line="460" w:lineRule="exact"/>
        <w:ind w:firstLineChars="177" w:firstLine="425"/>
        <w:rPr>
          <w:rFonts w:ascii="Times New Roman" w:eastAsia="宋体" w:hAnsi="Times New Roman" w:cs="宋体"/>
          <w:sz w:val="24"/>
          <w:szCs w:val="21"/>
        </w:rPr>
      </w:pPr>
      <w:r w:rsidRPr="00692C4D">
        <w:rPr>
          <w:rFonts w:ascii="Times New Roman" w:eastAsia="宋体" w:hAnsi="Times New Roman" w:cs="宋体" w:hint="eastAsia"/>
          <w:sz w:val="24"/>
          <w:szCs w:val="21"/>
        </w:rPr>
        <w:t>注：</w:t>
      </w:r>
      <w:r w:rsidRPr="00692C4D">
        <w:rPr>
          <w:rFonts w:ascii="Times New Roman" w:eastAsia="宋体" w:hAnsi="Times New Roman" w:cs="宋体" w:hint="eastAsia"/>
          <w:sz w:val="24"/>
          <w:szCs w:val="21"/>
        </w:rPr>
        <w:t>1</w:t>
      </w:r>
      <w:r w:rsidRPr="00692C4D">
        <w:rPr>
          <w:rFonts w:ascii="Times New Roman" w:eastAsia="宋体" w:hAnsi="Times New Roman" w:cs="宋体" w:hint="eastAsia"/>
          <w:sz w:val="24"/>
          <w:szCs w:val="21"/>
        </w:rPr>
        <w:t>、以上具体人员数量为最低要求。其中公寓管理员、保洁员退休返聘人员不超过</w:t>
      </w:r>
      <w:r w:rsidRPr="00692C4D">
        <w:rPr>
          <w:rFonts w:ascii="Times New Roman" w:eastAsia="宋体" w:hAnsi="Times New Roman" w:cs="宋体" w:hint="eastAsia"/>
          <w:sz w:val="24"/>
          <w:szCs w:val="21"/>
        </w:rPr>
        <w:t>30</w:t>
      </w:r>
      <w:r w:rsidRPr="00692C4D">
        <w:rPr>
          <w:rFonts w:ascii="Times New Roman" w:eastAsia="宋体" w:hAnsi="Times New Roman" w:cs="宋体" w:hint="eastAsia"/>
          <w:sz w:val="24"/>
          <w:szCs w:val="21"/>
        </w:rPr>
        <w:t>人。</w:t>
      </w:r>
    </w:p>
    <w:p w:rsidR="00106795" w:rsidRPr="00692C4D" w:rsidRDefault="00106795" w:rsidP="00106795">
      <w:pPr>
        <w:spacing w:line="460" w:lineRule="exact"/>
        <w:ind w:firstLineChars="177" w:firstLine="425"/>
        <w:rPr>
          <w:rFonts w:ascii="Times New Roman" w:eastAsia="宋体" w:hAnsi="Times New Roman" w:cs="宋体"/>
          <w:sz w:val="24"/>
          <w:szCs w:val="21"/>
        </w:rPr>
      </w:pPr>
      <w:r w:rsidRPr="00692C4D">
        <w:rPr>
          <w:rFonts w:ascii="Times New Roman" w:eastAsia="宋体" w:hAnsi="Times New Roman" w:cs="宋体" w:hint="eastAsia"/>
          <w:sz w:val="24"/>
          <w:szCs w:val="21"/>
        </w:rPr>
        <w:t xml:space="preserve">   2</w:t>
      </w:r>
      <w:r w:rsidRPr="00692C4D">
        <w:rPr>
          <w:rFonts w:ascii="Times New Roman" w:eastAsia="宋体" w:hAnsi="Times New Roman" w:cs="宋体" w:hint="eastAsia"/>
          <w:sz w:val="24"/>
          <w:szCs w:val="21"/>
        </w:rPr>
        <w:t>、各站区门岗</w:t>
      </w:r>
      <w:r w:rsidRPr="00692C4D">
        <w:rPr>
          <w:rFonts w:ascii="Times New Roman" w:eastAsia="宋体" w:hAnsi="Times New Roman" w:cs="宋体" w:hint="eastAsia"/>
          <w:sz w:val="24"/>
          <w:szCs w:val="21"/>
        </w:rPr>
        <w:t>24</w:t>
      </w:r>
      <w:r w:rsidRPr="00692C4D">
        <w:rPr>
          <w:rFonts w:ascii="Times New Roman" w:eastAsia="宋体" w:hAnsi="Times New Roman" w:cs="宋体" w:hint="eastAsia"/>
          <w:sz w:val="24"/>
          <w:szCs w:val="21"/>
        </w:rPr>
        <w:t>小时值班，全时段双人双岗。</w:t>
      </w:r>
    </w:p>
    <w:p w:rsidR="00106795" w:rsidRPr="00692C4D" w:rsidRDefault="00106795" w:rsidP="00106795">
      <w:pPr>
        <w:spacing w:line="460" w:lineRule="exact"/>
        <w:ind w:firstLineChars="177" w:firstLine="425"/>
        <w:rPr>
          <w:rFonts w:ascii="Times New Roman" w:eastAsia="宋体" w:hAnsi="Times New Roman" w:cs="宋体"/>
          <w:sz w:val="24"/>
          <w:szCs w:val="21"/>
        </w:rPr>
      </w:pPr>
      <w:r w:rsidRPr="00692C4D">
        <w:rPr>
          <w:rFonts w:ascii="Times New Roman" w:eastAsia="宋体" w:hAnsi="Times New Roman" w:cs="宋体" w:hint="eastAsia"/>
          <w:sz w:val="24"/>
          <w:szCs w:val="21"/>
        </w:rPr>
        <w:t xml:space="preserve">   3</w:t>
      </w:r>
      <w:r w:rsidRPr="00692C4D">
        <w:rPr>
          <w:rFonts w:ascii="Times New Roman" w:eastAsia="宋体" w:hAnsi="Times New Roman" w:cs="宋体" w:hint="eastAsia"/>
          <w:sz w:val="24"/>
          <w:szCs w:val="21"/>
        </w:rPr>
        <w:t>、服务范围内每天安排</w:t>
      </w:r>
      <w:r w:rsidRPr="00692C4D">
        <w:rPr>
          <w:rFonts w:ascii="Times New Roman" w:eastAsia="宋体" w:hAnsi="Times New Roman" w:cs="宋体" w:hint="eastAsia"/>
          <w:sz w:val="24"/>
          <w:szCs w:val="21"/>
        </w:rPr>
        <w:t>1</w:t>
      </w:r>
      <w:r w:rsidRPr="00692C4D">
        <w:rPr>
          <w:rFonts w:ascii="Times New Roman" w:eastAsia="宋体" w:hAnsi="Times New Roman" w:cs="宋体" w:hint="eastAsia"/>
          <w:sz w:val="24"/>
          <w:szCs w:val="21"/>
        </w:rPr>
        <w:t>名管理人员（项目经理或主管）值班至</w:t>
      </w:r>
      <w:r w:rsidRPr="00692C4D">
        <w:rPr>
          <w:rFonts w:ascii="Times New Roman" w:eastAsia="宋体" w:hAnsi="Times New Roman" w:cs="宋体" w:hint="eastAsia"/>
          <w:sz w:val="24"/>
          <w:szCs w:val="21"/>
        </w:rPr>
        <w:t>22:00</w:t>
      </w:r>
      <w:r w:rsidRPr="00692C4D">
        <w:rPr>
          <w:rFonts w:ascii="Times New Roman" w:eastAsia="宋体" w:hAnsi="Times New Roman" w:cs="宋体" w:hint="eastAsia"/>
          <w:sz w:val="24"/>
          <w:szCs w:val="21"/>
        </w:rPr>
        <w:t>点。</w:t>
      </w:r>
    </w:p>
    <w:p w:rsidR="00106795" w:rsidRPr="00692C4D" w:rsidRDefault="00106795" w:rsidP="00106795">
      <w:pPr>
        <w:spacing w:line="460" w:lineRule="exact"/>
        <w:ind w:firstLineChars="177" w:firstLine="425"/>
        <w:rPr>
          <w:rFonts w:ascii="Times New Roman" w:eastAsia="宋体" w:hAnsi="Times New Roman" w:cs="宋体"/>
          <w:sz w:val="24"/>
          <w:szCs w:val="21"/>
        </w:rPr>
      </w:pPr>
      <w:r w:rsidRPr="00692C4D">
        <w:rPr>
          <w:rFonts w:ascii="Times New Roman" w:eastAsia="宋体" w:hAnsi="Times New Roman" w:cs="宋体" w:hint="eastAsia"/>
          <w:sz w:val="24"/>
          <w:szCs w:val="21"/>
        </w:rPr>
        <w:t xml:space="preserve">   4</w:t>
      </w:r>
      <w:r w:rsidRPr="00692C4D">
        <w:rPr>
          <w:rFonts w:ascii="Times New Roman" w:eastAsia="宋体" w:hAnsi="Times New Roman" w:cs="宋体" w:hint="eastAsia"/>
          <w:sz w:val="24"/>
          <w:szCs w:val="21"/>
        </w:rPr>
        <w:t>、服务范围内每天安排</w:t>
      </w:r>
      <w:r w:rsidRPr="00692C4D">
        <w:rPr>
          <w:rFonts w:ascii="Times New Roman" w:eastAsia="宋体" w:hAnsi="Times New Roman" w:cs="宋体" w:hint="eastAsia"/>
          <w:sz w:val="24"/>
          <w:szCs w:val="21"/>
        </w:rPr>
        <w:t>1</w:t>
      </w:r>
      <w:r w:rsidRPr="00692C4D">
        <w:rPr>
          <w:rFonts w:ascii="Times New Roman" w:eastAsia="宋体" w:hAnsi="Times New Roman" w:cs="宋体" w:hint="eastAsia"/>
          <w:sz w:val="24"/>
          <w:szCs w:val="21"/>
        </w:rPr>
        <w:t>名维修人员</w:t>
      </w:r>
      <w:r w:rsidRPr="00692C4D">
        <w:rPr>
          <w:rFonts w:ascii="Times New Roman" w:eastAsia="宋体" w:hAnsi="Times New Roman" w:cs="宋体" w:hint="eastAsia"/>
          <w:sz w:val="24"/>
          <w:szCs w:val="21"/>
        </w:rPr>
        <w:t>24</w:t>
      </w:r>
      <w:r w:rsidRPr="00692C4D">
        <w:rPr>
          <w:rFonts w:ascii="Times New Roman" w:eastAsia="宋体" w:hAnsi="Times New Roman" w:cs="宋体" w:hint="eastAsia"/>
          <w:sz w:val="24"/>
          <w:szCs w:val="21"/>
        </w:rPr>
        <w:t>小时值班。</w:t>
      </w:r>
    </w:p>
    <w:p w:rsidR="00106795" w:rsidRPr="00692C4D" w:rsidRDefault="00106795" w:rsidP="00106795">
      <w:pPr>
        <w:spacing w:line="460" w:lineRule="exact"/>
        <w:ind w:firstLineChars="177" w:firstLine="425"/>
        <w:rPr>
          <w:rFonts w:ascii="Times New Roman" w:eastAsia="宋体" w:hAnsi="Times New Roman" w:cs="宋体"/>
          <w:sz w:val="24"/>
          <w:szCs w:val="21"/>
        </w:rPr>
      </w:pPr>
      <w:r w:rsidRPr="00692C4D">
        <w:rPr>
          <w:rFonts w:ascii="Times New Roman" w:eastAsia="宋体" w:hAnsi="Times New Roman" w:cs="宋体" w:hint="eastAsia"/>
          <w:sz w:val="24"/>
          <w:szCs w:val="21"/>
        </w:rPr>
        <w:t xml:space="preserve">   5</w:t>
      </w:r>
      <w:r w:rsidRPr="00692C4D">
        <w:rPr>
          <w:rFonts w:ascii="Times New Roman" w:eastAsia="宋体" w:hAnsi="Times New Roman" w:cs="宋体" w:hint="eastAsia"/>
          <w:sz w:val="24"/>
          <w:szCs w:val="21"/>
        </w:rPr>
        <w:t>、泽园、</w:t>
      </w:r>
      <w:proofErr w:type="gramStart"/>
      <w:r w:rsidRPr="00692C4D">
        <w:rPr>
          <w:rFonts w:ascii="Times New Roman" w:eastAsia="宋体" w:hAnsi="Times New Roman" w:cs="宋体" w:hint="eastAsia"/>
          <w:sz w:val="24"/>
          <w:szCs w:val="21"/>
        </w:rPr>
        <w:t>澄园学生</w:t>
      </w:r>
      <w:proofErr w:type="gramEnd"/>
      <w:r w:rsidRPr="00692C4D">
        <w:rPr>
          <w:rFonts w:ascii="Times New Roman" w:eastAsia="宋体" w:hAnsi="Times New Roman" w:cs="宋体" w:hint="eastAsia"/>
          <w:sz w:val="24"/>
          <w:szCs w:val="21"/>
        </w:rPr>
        <w:t>公寓每天各安排不少于</w:t>
      </w:r>
      <w:r w:rsidRPr="00692C4D">
        <w:rPr>
          <w:rFonts w:ascii="Times New Roman" w:eastAsia="宋体" w:hAnsi="Times New Roman" w:cs="宋体" w:hint="eastAsia"/>
          <w:sz w:val="24"/>
          <w:szCs w:val="21"/>
        </w:rPr>
        <w:t>1</w:t>
      </w:r>
      <w:r w:rsidRPr="00692C4D">
        <w:rPr>
          <w:rFonts w:ascii="Times New Roman" w:eastAsia="宋体" w:hAnsi="Times New Roman" w:cs="宋体" w:hint="eastAsia"/>
          <w:sz w:val="24"/>
          <w:szCs w:val="21"/>
        </w:rPr>
        <w:t>名保洁人员值班至</w:t>
      </w:r>
      <w:r w:rsidRPr="00692C4D">
        <w:rPr>
          <w:rFonts w:ascii="Times New Roman" w:eastAsia="宋体" w:hAnsi="Times New Roman" w:cs="宋体" w:hint="eastAsia"/>
          <w:sz w:val="24"/>
          <w:szCs w:val="21"/>
        </w:rPr>
        <w:t>21:00</w:t>
      </w:r>
      <w:r w:rsidRPr="00692C4D">
        <w:rPr>
          <w:rFonts w:ascii="Times New Roman" w:eastAsia="宋体" w:hAnsi="Times New Roman" w:cs="宋体" w:hint="eastAsia"/>
          <w:sz w:val="24"/>
          <w:szCs w:val="21"/>
        </w:rPr>
        <w:t>点。</w:t>
      </w:r>
    </w:p>
    <w:p w:rsidR="00106795" w:rsidRPr="00692C4D" w:rsidRDefault="00106795" w:rsidP="00106795">
      <w:pPr>
        <w:spacing w:line="360" w:lineRule="auto"/>
        <w:ind w:firstLineChars="200" w:firstLine="480"/>
        <w:rPr>
          <w:rFonts w:ascii="Times New Roman" w:eastAsia="宋体" w:hAnsi="Times New Roman" w:cs="Times New Roman"/>
          <w:i/>
          <w:sz w:val="24"/>
          <w:szCs w:val="24"/>
          <w:u w:val="single"/>
        </w:rPr>
      </w:pPr>
    </w:p>
    <w:p w:rsidR="00106795" w:rsidRPr="00692C4D" w:rsidRDefault="00106795" w:rsidP="00106795">
      <w:pPr>
        <w:spacing w:line="360" w:lineRule="auto"/>
        <w:ind w:firstLineChars="300" w:firstLine="720"/>
        <w:rPr>
          <w:rFonts w:ascii="Times New Roman" w:eastAsia="宋体" w:hAnsi="Times New Roman" w:cs="Times New Roman"/>
          <w:i/>
          <w:sz w:val="24"/>
          <w:szCs w:val="24"/>
          <w:u w:val="single"/>
        </w:rPr>
      </w:pPr>
      <w:r w:rsidRPr="00692C4D">
        <w:rPr>
          <w:rFonts w:ascii="Times New Roman" w:eastAsia="宋体" w:hAnsi="Times New Roman" w:cs="Times New Roman"/>
          <w:i/>
          <w:sz w:val="24"/>
          <w:szCs w:val="24"/>
          <w:u w:val="single"/>
        </w:rPr>
        <w:t>上表中</w:t>
      </w:r>
      <w:r w:rsidRPr="00692C4D">
        <w:rPr>
          <w:rFonts w:ascii="Times New Roman" w:eastAsia="宋体" w:hAnsi="Times New Roman" w:cs="Times New Roman" w:hint="eastAsia"/>
          <w:i/>
          <w:sz w:val="24"/>
          <w:szCs w:val="24"/>
          <w:u w:val="single"/>
        </w:rPr>
        <w:t>管理岗（项目经理、主管）未经采购人同意不得随意更换</w:t>
      </w:r>
      <w:r w:rsidRPr="00692C4D">
        <w:rPr>
          <w:rFonts w:ascii="Times New Roman" w:eastAsia="宋体" w:hAnsi="Times New Roman" w:cs="Times New Roman" w:hint="eastAsia"/>
          <w:i/>
          <w:sz w:val="24"/>
          <w:szCs w:val="24"/>
          <w:u w:val="single"/>
        </w:rPr>
        <w:t>;</w:t>
      </w:r>
      <w:r w:rsidRPr="00692C4D">
        <w:rPr>
          <w:rFonts w:ascii="Times New Roman" w:eastAsia="宋体" w:hAnsi="Times New Roman" w:cs="Times New Roman" w:hint="eastAsia"/>
          <w:i/>
          <w:sz w:val="24"/>
          <w:szCs w:val="24"/>
          <w:u w:val="single"/>
        </w:rPr>
        <w:t>各岗位人员不得兼任其他岗位或其他项目岗位</w:t>
      </w:r>
      <w:r w:rsidRPr="00692C4D">
        <w:rPr>
          <w:rFonts w:ascii="Times New Roman" w:eastAsia="宋体" w:hAnsi="Times New Roman" w:cs="Times New Roman"/>
          <w:i/>
          <w:sz w:val="24"/>
          <w:szCs w:val="24"/>
          <w:u w:val="single"/>
        </w:rPr>
        <w:t>；各岗位人员数量不得少于要求，否则为无效投标。</w:t>
      </w:r>
      <w:r w:rsidRPr="00692C4D">
        <w:rPr>
          <w:rFonts w:ascii="Times New Roman" w:eastAsia="宋体" w:hAnsi="Times New Roman" w:cs="Times New Roman" w:hint="eastAsia"/>
          <w:b/>
          <w:bCs/>
          <w:i/>
          <w:iCs/>
          <w:sz w:val="24"/>
          <w:szCs w:val="24"/>
          <w:u w:val="single"/>
        </w:rPr>
        <w:lastRenderedPageBreak/>
        <w:t>（提供书面承诺加盖投标人公章）</w:t>
      </w:r>
    </w:p>
    <w:p w:rsidR="00106795" w:rsidRPr="00692C4D" w:rsidRDefault="00106795" w:rsidP="00106795">
      <w:pPr>
        <w:spacing w:line="360" w:lineRule="auto"/>
        <w:rPr>
          <w:rFonts w:ascii="Times New Roman" w:eastAsia="宋体" w:hAnsi="Times New Roman" w:cs="Times New Roman"/>
          <w:i/>
          <w:sz w:val="24"/>
          <w:szCs w:val="24"/>
          <w:u w:val="single"/>
        </w:rPr>
      </w:pPr>
      <w:r w:rsidRPr="00692C4D">
        <w:rPr>
          <w:rFonts w:ascii="Times New Roman" w:eastAsia="宋体" w:hAnsi="Times New Roman" w:cs="Times New Roman" w:hint="eastAsia"/>
          <w:i/>
          <w:sz w:val="24"/>
          <w:szCs w:val="24"/>
          <w:u w:val="single"/>
        </w:rPr>
        <w:t xml:space="preserve">   </w:t>
      </w:r>
      <w:r w:rsidRPr="00692C4D">
        <w:rPr>
          <w:rFonts w:ascii="Times New Roman" w:eastAsia="宋体" w:hAnsi="Times New Roman" w:cs="Times New Roman"/>
          <w:i/>
          <w:sz w:val="24"/>
          <w:szCs w:val="24"/>
          <w:u w:val="single"/>
        </w:rPr>
        <w:t>投标单位在其投标文件列出所有的配置人员的工资社保待遇不得低于南京市规定的最低工资标准和社保缴费标准</w:t>
      </w:r>
      <w:r w:rsidRPr="00692C4D">
        <w:rPr>
          <w:rFonts w:ascii="Times New Roman" w:eastAsia="宋体" w:hAnsi="Times New Roman" w:cs="Times New Roman" w:hint="eastAsia"/>
          <w:i/>
          <w:sz w:val="24"/>
          <w:szCs w:val="24"/>
          <w:u w:val="single"/>
        </w:rPr>
        <w:t>（退休返聘人员工资待遇不</w:t>
      </w:r>
      <w:r w:rsidRPr="00692C4D">
        <w:rPr>
          <w:rFonts w:ascii="Times New Roman" w:eastAsia="宋体" w:hAnsi="Times New Roman" w:cs="Times New Roman"/>
          <w:i/>
          <w:sz w:val="24"/>
          <w:szCs w:val="24"/>
          <w:u w:val="single"/>
        </w:rPr>
        <w:t>得低于南京市规定的最低工资标准</w:t>
      </w:r>
      <w:r w:rsidRPr="00692C4D">
        <w:rPr>
          <w:rFonts w:ascii="Times New Roman" w:eastAsia="宋体" w:hAnsi="Times New Roman" w:cs="Times New Roman" w:hint="eastAsia"/>
          <w:i/>
          <w:sz w:val="24"/>
          <w:szCs w:val="24"/>
          <w:u w:val="single"/>
        </w:rPr>
        <w:t>）</w:t>
      </w:r>
      <w:r w:rsidRPr="00692C4D">
        <w:rPr>
          <w:rFonts w:ascii="Times New Roman" w:eastAsia="宋体" w:hAnsi="Times New Roman" w:cs="Times New Roman"/>
          <w:i/>
          <w:sz w:val="24"/>
          <w:szCs w:val="24"/>
          <w:u w:val="single"/>
        </w:rPr>
        <w:t>。不能达到上述要求的投标文件为无效投标文件。</w:t>
      </w:r>
    </w:p>
    <w:p w:rsidR="00106795" w:rsidRPr="00692C4D" w:rsidRDefault="00106795" w:rsidP="00106795">
      <w:pPr>
        <w:tabs>
          <w:tab w:val="left" w:pos="9070"/>
        </w:tabs>
        <w:spacing w:line="500" w:lineRule="exact"/>
        <w:ind w:right="-2" w:firstLineChars="236" w:firstLine="569"/>
        <w:rPr>
          <w:rFonts w:ascii="Calibri" w:eastAsia="宋体" w:hAnsi="Calibri" w:cs="Times New Roman"/>
          <w:b/>
          <w:sz w:val="24"/>
        </w:rPr>
      </w:pPr>
    </w:p>
    <w:p w:rsidR="00106795" w:rsidRPr="00692C4D" w:rsidRDefault="00106795" w:rsidP="00106795">
      <w:pPr>
        <w:tabs>
          <w:tab w:val="left" w:pos="9070"/>
        </w:tabs>
        <w:spacing w:line="500" w:lineRule="exact"/>
        <w:ind w:right="-2" w:firstLineChars="236" w:firstLine="569"/>
        <w:rPr>
          <w:rFonts w:ascii="Calibri" w:eastAsia="宋体" w:hAnsi="Calibri" w:cs="宋体"/>
          <w:b/>
          <w:bCs/>
          <w:sz w:val="24"/>
        </w:rPr>
      </w:pPr>
      <w:r w:rsidRPr="00692C4D">
        <w:rPr>
          <w:rFonts w:ascii="Calibri" w:eastAsia="宋体" w:hAnsi="Calibri" w:cs="Times New Roman" w:hint="eastAsia"/>
          <w:b/>
          <w:sz w:val="24"/>
        </w:rPr>
        <w:t>四、服务方案</w:t>
      </w:r>
      <w:r w:rsidRPr="00692C4D">
        <w:rPr>
          <w:rFonts w:ascii="Calibri" w:eastAsia="宋体" w:hAnsi="Calibri" w:cs="宋体" w:hint="eastAsia"/>
          <w:b/>
          <w:bCs/>
          <w:sz w:val="24"/>
        </w:rPr>
        <w:t xml:space="preserve"> </w:t>
      </w:r>
    </w:p>
    <w:p w:rsidR="00106795" w:rsidRPr="00692C4D" w:rsidRDefault="00106795" w:rsidP="00106795">
      <w:pPr>
        <w:spacing w:line="400" w:lineRule="exact"/>
        <w:ind w:firstLineChars="200" w:firstLine="482"/>
        <w:rPr>
          <w:rFonts w:ascii="宋体" w:eastAsia="宋体" w:hAnsi="宋体" w:cs="Times New Roman"/>
          <w:sz w:val="24"/>
          <w:szCs w:val="24"/>
        </w:rPr>
      </w:pPr>
      <w:r w:rsidRPr="00692C4D">
        <w:rPr>
          <w:rFonts w:ascii="宋体" w:eastAsia="宋体" w:hAnsi="宋体" w:cs="Times New Roman" w:hint="eastAsia"/>
          <w:b/>
          <w:bCs/>
          <w:sz w:val="24"/>
          <w:szCs w:val="24"/>
        </w:rPr>
        <w:t>1.内务管理服务方案。</w:t>
      </w:r>
      <w:r w:rsidRPr="00692C4D">
        <w:rPr>
          <w:rFonts w:ascii="宋体" w:eastAsia="宋体" w:hAnsi="宋体" w:cs="Times New Roman" w:hint="eastAsia"/>
          <w:sz w:val="24"/>
          <w:szCs w:val="24"/>
        </w:rPr>
        <w:t>投标人根据招标文件中的相关要求，制定托管区域内的卫生保洁（</w:t>
      </w:r>
      <w:proofErr w:type="gramStart"/>
      <w:r w:rsidRPr="00692C4D">
        <w:rPr>
          <w:rFonts w:ascii="宋体" w:eastAsia="宋体" w:hAnsi="宋体" w:cs="Times New Roman" w:hint="eastAsia"/>
          <w:sz w:val="24"/>
          <w:szCs w:val="24"/>
        </w:rPr>
        <w:t>含生活</w:t>
      </w:r>
      <w:proofErr w:type="gramEnd"/>
      <w:r w:rsidRPr="00692C4D">
        <w:rPr>
          <w:rFonts w:ascii="宋体" w:eastAsia="宋体" w:hAnsi="宋体" w:cs="Times New Roman" w:hint="eastAsia"/>
          <w:sz w:val="24"/>
          <w:szCs w:val="24"/>
        </w:rPr>
        <w:t>垃圾分类管理）、防汛及扫雪除冰、</w:t>
      </w:r>
      <w:r w:rsidRPr="00692C4D">
        <w:rPr>
          <w:rFonts w:ascii="宋体" w:eastAsia="宋体" w:hAnsi="宋体" w:cs="Times New Roman"/>
          <w:sz w:val="24"/>
          <w:szCs w:val="24"/>
        </w:rPr>
        <w:t>绿化</w:t>
      </w:r>
      <w:r w:rsidRPr="00692C4D">
        <w:rPr>
          <w:rFonts w:ascii="宋体" w:eastAsia="宋体" w:hAnsi="宋体" w:cs="Times New Roman" w:hint="eastAsia"/>
          <w:sz w:val="24"/>
          <w:szCs w:val="24"/>
        </w:rPr>
        <w:t>养护、消防安全、公寓文化建设等服务内容工作方案，确保托管区域内环境洁净、舒适、安全，营造良好的人文居住氛围。</w:t>
      </w:r>
    </w:p>
    <w:p w:rsidR="00106795" w:rsidRPr="00692C4D" w:rsidRDefault="00106795" w:rsidP="00106795">
      <w:pPr>
        <w:spacing w:line="400" w:lineRule="exact"/>
        <w:ind w:firstLineChars="200" w:firstLine="482"/>
        <w:rPr>
          <w:rFonts w:ascii="宋体" w:eastAsia="宋体" w:hAnsi="宋体" w:cs="Times New Roman"/>
          <w:b/>
          <w:bCs/>
          <w:sz w:val="24"/>
          <w:szCs w:val="24"/>
        </w:rPr>
      </w:pPr>
      <w:r w:rsidRPr="00692C4D">
        <w:rPr>
          <w:rFonts w:ascii="宋体" w:eastAsia="宋体" w:hAnsi="宋体" w:cs="Times New Roman" w:hint="eastAsia"/>
          <w:b/>
          <w:bCs/>
          <w:sz w:val="24"/>
          <w:szCs w:val="24"/>
        </w:rPr>
        <w:t>2.维修工作方案。</w:t>
      </w:r>
      <w:r w:rsidRPr="00692C4D">
        <w:rPr>
          <w:rFonts w:ascii="宋体" w:eastAsia="宋体" w:hAnsi="宋体" w:cs="Times New Roman" w:hint="eastAsia"/>
          <w:bCs/>
          <w:sz w:val="24"/>
          <w:szCs w:val="24"/>
        </w:rPr>
        <w:t>投标人根据招标文件中的相关要求和项目特性，制定托管区域内设施设备</w:t>
      </w:r>
      <w:r w:rsidRPr="00692C4D">
        <w:rPr>
          <w:rFonts w:ascii="宋体" w:eastAsia="宋体" w:hAnsi="宋体" w:cs="Times New Roman" w:hint="eastAsia"/>
          <w:sz w:val="24"/>
          <w:szCs w:val="24"/>
        </w:rPr>
        <w:t>日常维修以及设施安全巡查服务方案，做到报修项目及时响应，确保设施设备正常运转</w:t>
      </w:r>
      <w:r w:rsidRPr="00692C4D">
        <w:rPr>
          <w:rFonts w:ascii="宋体" w:eastAsia="宋体" w:hAnsi="宋体" w:cs="宋体" w:hint="eastAsia"/>
          <w:sz w:val="24"/>
          <w:szCs w:val="24"/>
        </w:rPr>
        <w:t>。</w:t>
      </w:r>
    </w:p>
    <w:p w:rsidR="00106795" w:rsidRPr="00692C4D" w:rsidRDefault="00106795" w:rsidP="00106795">
      <w:pPr>
        <w:spacing w:line="400" w:lineRule="exact"/>
        <w:ind w:firstLineChars="200" w:firstLine="482"/>
        <w:rPr>
          <w:rFonts w:ascii="宋体" w:eastAsia="宋体" w:hAnsi="宋体" w:cs="Times New Roman"/>
          <w:b/>
          <w:bCs/>
          <w:sz w:val="24"/>
          <w:szCs w:val="24"/>
        </w:rPr>
      </w:pPr>
      <w:r w:rsidRPr="00692C4D">
        <w:rPr>
          <w:rFonts w:ascii="仿宋" w:eastAsia="仿宋" w:hAnsi="仿宋" w:cs="Times New Roman" w:hint="eastAsia"/>
          <w:b/>
          <w:sz w:val="24"/>
        </w:rPr>
        <w:t>3、</w:t>
      </w:r>
      <w:r w:rsidRPr="00692C4D">
        <w:rPr>
          <w:rFonts w:ascii="宋体" w:eastAsia="宋体" w:hAnsi="宋体" w:cs="Times New Roman" w:hint="eastAsia"/>
          <w:b/>
          <w:sz w:val="24"/>
        </w:rPr>
        <w:t>毕业生离校、新生接待方案</w:t>
      </w:r>
      <w:r w:rsidRPr="00692C4D">
        <w:rPr>
          <w:rFonts w:ascii="宋体" w:eastAsia="宋体" w:hAnsi="宋体" w:cs="Times New Roman" w:hint="eastAsia"/>
          <w:sz w:val="24"/>
        </w:rPr>
        <w:t>。</w:t>
      </w:r>
      <w:r w:rsidRPr="00692C4D">
        <w:rPr>
          <w:rFonts w:ascii="宋体" w:eastAsia="宋体" w:hAnsi="宋体" w:cs="Times New Roman" w:hint="eastAsia"/>
          <w:sz w:val="24"/>
          <w:szCs w:val="24"/>
        </w:rPr>
        <w:t>投标人根据招标文件中的相关要求和项目的特性，制定托管区域内的学生毕业文明离校、新生报到接待服务方案，确保学生有序、安全的离校和入住，全方位和个性化服务相结合，满足学生需求</w:t>
      </w:r>
      <w:r w:rsidRPr="00692C4D">
        <w:rPr>
          <w:rFonts w:ascii="宋体" w:eastAsia="宋体" w:hAnsi="宋体" w:cs="宋体" w:hint="eastAsia"/>
          <w:sz w:val="24"/>
          <w:szCs w:val="24"/>
        </w:rPr>
        <w:t>。</w:t>
      </w:r>
    </w:p>
    <w:p w:rsidR="00106795" w:rsidRPr="00692C4D" w:rsidRDefault="00106795" w:rsidP="00106795">
      <w:pPr>
        <w:spacing w:line="400" w:lineRule="exact"/>
        <w:ind w:firstLineChars="200" w:firstLine="482"/>
        <w:rPr>
          <w:rFonts w:ascii="宋体" w:eastAsia="宋体" w:hAnsi="宋体" w:cs="Times New Roman"/>
          <w:sz w:val="24"/>
          <w:szCs w:val="24"/>
        </w:rPr>
      </w:pPr>
      <w:r w:rsidRPr="00692C4D">
        <w:rPr>
          <w:rFonts w:ascii="宋体" w:eastAsia="宋体" w:hAnsi="宋体" w:cs="Times New Roman" w:hint="eastAsia"/>
          <w:b/>
          <w:bCs/>
          <w:sz w:val="24"/>
          <w:szCs w:val="24"/>
        </w:rPr>
        <w:t>4.</w:t>
      </w:r>
      <w:r w:rsidRPr="00692C4D">
        <w:rPr>
          <w:rFonts w:ascii="仿宋" w:eastAsia="仿宋" w:hAnsi="仿宋" w:cs="Times New Roman" w:hint="eastAsia"/>
          <w:b/>
          <w:sz w:val="24"/>
        </w:rPr>
        <w:t xml:space="preserve"> </w:t>
      </w:r>
      <w:r w:rsidRPr="00692C4D">
        <w:rPr>
          <w:rFonts w:ascii="宋体" w:eastAsia="宋体" w:hAnsi="宋体" w:cs="Times New Roman" w:hint="eastAsia"/>
          <w:b/>
          <w:sz w:val="24"/>
        </w:rPr>
        <w:t>整体设想和策划方案</w:t>
      </w:r>
      <w:r w:rsidRPr="00692C4D">
        <w:rPr>
          <w:rFonts w:ascii="宋体" w:eastAsia="宋体" w:hAnsi="宋体" w:cs="Times New Roman" w:hint="eastAsia"/>
          <w:b/>
          <w:bCs/>
          <w:sz w:val="24"/>
          <w:szCs w:val="24"/>
        </w:rPr>
        <w:t>。</w:t>
      </w:r>
      <w:r w:rsidRPr="00692C4D">
        <w:rPr>
          <w:rFonts w:ascii="宋体" w:eastAsia="宋体" w:hAnsi="宋体" w:cs="Times New Roman" w:hint="eastAsia"/>
          <w:sz w:val="24"/>
          <w:szCs w:val="24"/>
        </w:rPr>
        <w:t>投标人针对本项目的具体情况制定委托期内物业托管总体设想和策划，</w:t>
      </w:r>
      <w:r w:rsidRPr="00692C4D">
        <w:rPr>
          <w:rFonts w:ascii="宋体" w:eastAsia="宋体" w:hAnsi="宋体" w:cs="Times New Roman" w:hint="eastAsia"/>
          <w:sz w:val="24"/>
        </w:rPr>
        <w:t>提出总体物业管理服务模式、思路及理念，</w:t>
      </w:r>
      <w:r w:rsidRPr="00692C4D">
        <w:rPr>
          <w:rFonts w:ascii="宋体" w:eastAsia="宋体" w:hAnsi="宋体" w:cs="Times New Roman" w:hint="eastAsia"/>
          <w:sz w:val="24"/>
          <w:szCs w:val="24"/>
        </w:rPr>
        <w:t>方案要富有前瞻性、具备科学性和可操作性。</w:t>
      </w:r>
    </w:p>
    <w:p w:rsidR="00106795" w:rsidRPr="00692C4D" w:rsidRDefault="00106795" w:rsidP="00106795">
      <w:pPr>
        <w:spacing w:line="400" w:lineRule="exact"/>
        <w:ind w:firstLineChars="200" w:firstLine="482"/>
        <w:rPr>
          <w:rFonts w:ascii="宋体" w:eastAsia="宋体" w:hAnsi="宋体" w:cs="Times New Roman"/>
          <w:b/>
          <w:bCs/>
          <w:sz w:val="24"/>
          <w:szCs w:val="24"/>
        </w:rPr>
      </w:pPr>
      <w:r w:rsidRPr="00692C4D">
        <w:rPr>
          <w:rFonts w:ascii="宋体" w:eastAsia="宋体" w:hAnsi="宋体" w:cs="宋体" w:hint="eastAsia"/>
          <w:b/>
          <w:sz w:val="24"/>
          <w:szCs w:val="24"/>
        </w:rPr>
        <w:t>5</w:t>
      </w:r>
      <w:r w:rsidRPr="00692C4D">
        <w:rPr>
          <w:rFonts w:ascii="宋体" w:eastAsia="宋体" w:hAnsi="宋体" w:cs="宋体" w:hint="eastAsia"/>
          <w:b/>
        </w:rPr>
        <w:t>.</w:t>
      </w:r>
      <w:r w:rsidRPr="00692C4D">
        <w:rPr>
          <w:rFonts w:ascii="宋体" w:eastAsia="宋体" w:hAnsi="宋体" w:cs="宋体" w:hint="eastAsia"/>
          <w:b/>
          <w:sz w:val="24"/>
          <w:szCs w:val="24"/>
        </w:rPr>
        <w:t>项目承接过渡方案。</w:t>
      </w:r>
      <w:r w:rsidRPr="00692C4D">
        <w:rPr>
          <w:rFonts w:ascii="宋体" w:eastAsia="宋体" w:hAnsi="宋体" w:cs="Times New Roman" w:hint="eastAsia"/>
          <w:sz w:val="24"/>
          <w:szCs w:val="24"/>
        </w:rPr>
        <w:t>投标人根据本项目招标文件要求及实际情况编制交接过渡方案，方案要具备可操作性，充分结合实际情况，覆盖面广，交接和过渡期能充分结合，各类工作能有序开展。</w:t>
      </w:r>
    </w:p>
    <w:p w:rsidR="00106795" w:rsidRPr="00692C4D" w:rsidRDefault="00106795" w:rsidP="00106795">
      <w:pPr>
        <w:spacing w:line="400" w:lineRule="exact"/>
        <w:ind w:firstLineChars="200" w:firstLine="482"/>
        <w:rPr>
          <w:rFonts w:ascii="宋体" w:eastAsia="宋体" w:hAnsi="宋体" w:cs="Times New Roman"/>
          <w:b/>
          <w:bCs/>
          <w:sz w:val="24"/>
          <w:szCs w:val="24"/>
        </w:rPr>
      </w:pPr>
      <w:r w:rsidRPr="00692C4D">
        <w:rPr>
          <w:rFonts w:ascii="宋体" w:eastAsia="宋体" w:hAnsi="宋体" w:cs="Times New Roman" w:hint="eastAsia"/>
          <w:b/>
          <w:bCs/>
          <w:sz w:val="24"/>
          <w:szCs w:val="24"/>
        </w:rPr>
        <w:t>6.突发事件应急处理预案。</w:t>
      </w:r>
      <w:r w:rsidRPr="00692C4D">
        <w:rPr>
          <w:rFonts w:ascii="宋体" w:eastAsia="宋体" w:hAnsi="宋体" w:cs="Times New Roman" w:hint="eastAsia"/>
          <w:sz w:val="24"/>
          <w:szCs w:val="24"/>
        </w:rPr>
        <w:t>投标人根据物业托管的实际情况，梳理高校宿舍这一特殊、重要场所可能出现的各类突发事件，建立突发事件应急处理预案，以便在突发事件发生时，能第一时间赶到现场，并井然有序地处理突发事件，在最大限度内控制事态发展，保障好师生员工生命财产安全，维护校园和谐稳定。</w:t>
      </w:r>
      <w:r w:rsidRPr="00692C4D">
        <w:rPr>
          <w:rFonts w:ascii="宋体" w:eastAsia="宋体" w:hAnsi="宋体" w:cs="Times New Roman" w:hint="eastAsia"/>
          <w:b/>
          <w:bCs/>
          <w:sz w:val="24"/>
          <w:szCs w:val="24"/>
        </w:rPr>
        <w:t xml:space="preserve"> </w:t>
      </w:r>
    </w:p>
    <w:p w:rsidR="00106795" w:rsidRPr="00692C4D" w:rsidRDefault="00106795" w:rsidP="00106795">
      <w:pPr>
        <w:spacing w:line="400" w:lineRule="exact"/>
        <w:ind w:firstLineChars="200" w:firstLine="482"/>
        <w:rPr>
          <w:rFonts w:ascii="Calibri" w:eastAsia="宋体" w:hAnsi="Calibri" w:cs="Times New Roman"/>
          <w:b/>
          <w:bCs/>
          <w:sz w:val="24"/>
          <w:szCs w:val="24"/>
        </w:rPr>
      </w:pPr>
      <w:r w:rsidRPr="00692C4D">
        <w:rPr>
          <w:rFonts w:ascii="Calibri" w:eastAsia="宋体" w:hAnsi="Calibri" w:cs="Times New Roman"/>
          <w:b/>
          <w:bCs/>
          <w:sz w:val="24"/>
          <w:szCs w:val="24"/>
        </w:rPr>
        <w:t>7.</w:t>
      </w:r>
      <w:r w:rsidRPr="00692C4D">
        <w:rPr>
          <w:rFonts w:ascii="Calibri" w:eastAsia="宋体" w:hAnsi="Calibri" w:cs="Times New Roman"/>
          <w:b/>
          <w:bCs/>
          <w:sz w:val="24"/>
          <w:szCs w:val="24"/>
        </w:rPr>
        <w:t>精神文明建设工作方案</w:t>
      </w:r>
    </w:p>
    <w:p w:rsidR="00106795" w:rsidRPr="00692C4D" w:rsidRDefault="00106795" w:rsidP="00106795">
      <w:pPr>
        <w:spacing w:line="400" w:lineRule="exact"/>
        <w:ind w:firstLineChars="200" w:firstLine="480"/>
        <w:rPr>
          <w:rFonts w:ascii="宋体" w:eastAsia="宋体" w:hAnsi="宋体" w:cs="Times New Roman"/>
          <w:b/>
          <w:bCs/>
          <w:sz w:val="24"/>
          <w:szCs w:val="24"/>
        </w:rPr>
      </w:pPr>
      <w:r w:rsidRPr="00692C4D">
        <w:rPr>
          <w:rFonts w:ascii="Calibri" w:eastAsia="宋体" w:hAnsi="Calibri" w:cs="Times New Roman"/>
          <w:sz w:val="24"/>
          <w:szCs w:val="24"/>
        </w:rPr>
        <w:t>投标人要根据招标文件的相关要求及采购人事业发展需要，制定托管区域内的文化氛围营造、平安法制建设、党团建设等精神文明建设工作方案，积极做好全员育人、全域育人，更好地促进师生员工特别是广大学生全面发展和成人成才</w:t>
      </w:r>
    </w:p>
    <w:p w:rsidR="00106795" w:rsidRPr="00692C4D" w:rsidRDefault="00106795" w:rsidP="00106795">
      <w:pPr>
        <w:spacing w:line="460" w:lineRule="exact"/>
        <w:ind w:rightChars="300" w:right="630" w:firstLineChars="236" w:firstLine="569"/>
        <w:rPr>
          <w:rFonts w:ascii="Calibri" w:eastAsia="宋体" w:hAnsi="Calibri" w:cs="宋体"/>
          <w:b/>
          <w:bCs/>
          <w:sz w:val="24"/>
        </w:rPr>
      </w:pPr>
      <w:r w:rsidRPr="00692C4D">
        <w:rPr>
          <w:rFonts w:ascii="Calibri" w:eastAsia="宋体" w:hAnsi="Calibri" w:cs="宋体" w:hint="eastAsia"/>
          <w:b/>
          <w:bCs/>
          <w:sz w:val="24"/>
        </w:rPr>
        <w:t>五、考核标准（详见第三章“合同文本”附件</w:t>
      </w:r>
      <w:r w:rsidRPr="00692C4D">
        <w:rPr>
          <w:rFonts w:ascii="Calibri" w:eastAsia="宋体" w:hAnsi="Calibri" w:cs="宋体" w:hint="eastAsia"/>
          <w:b/>
          <w:bCs/>
          <w:sz w:val="24"/>
        </w:rPr>
        <w:t>2</w:t>
      </w:r>
      <w:r w:rsidRPr="00692C4D">
        <w:rPr>
          <w:rFonts w:ascii="Calibri" w:eastAsia="宋体" w:hAnsi="Calibri" w:cs="宋体"/>
          <w:b/>
          <w:bCs/>
          <w:sz w:val="24"/>
        </w:rPr>
        <w:t>---</w:t>
      </w:r>
      <w:r w:rsidRPr="00692C4D">
        <w:rPr>
          <w:rFonts w:ascii="Calibri" w:eastAsia="宋体" w:hAnsi="Calibri" w:cs="宋体" w:hint="eastAsia"/>
          <w:b/>
          <w:bCs/>
          <w:sz w:val="24"/>
        </w:rPr>
        <w:t>6</w:t>
      </w:r>
      <w:r w:rsidRPr="00692C4D">
        <w:rPr>
          <w:rFonts w:ascii="Calibri" w:eastAsia="宋体" w:hAnsi="Calibri" w:cs="宋体" w:hint="eastAsia"/>
          <w:b/>
          <w:bCs/>
          <w:sz w:val="24"/>
        </w:rPr>
        <w:t>）</w:t>
      </w:r>
    </w:p>
    <w:p w:rsidR="00106795" w:rsidRPr="00692C4D" w:rsidRDefault="00106795" w:rsidP="00106795">
      <w:pPr>
        <w:spacing w:line="500" w:lineRule="exact"/>
        <w:ind w:rightChars="300" w:right="630" w:firstLineChars="150" w:firstLine="360"/>
        <w:rPr>
          <w:rFonts w:ascii="华文细黑" w:eastAsia="华文细黑" w:hAnsi="华文细黑" w:cs="华文细黑"/>
          <w:b/>
          <w:bCs/>
          <w:sz w:val="24"/>
        </w:rPr>
      </w:pPr>
      <w:r w:rsidRPr="00692C4D">
        <w:rPr>
          <w:rFonts w:ascii="华文细黑" w:eastAsia="华文细黑" w:hAnsi="华文细黑" w:cs="华文细黑" w:hint="eastAsia"/>
          <w:b/>
          <w:bCs/>
          <w:sz w:val="24"/>
        </w:rPr>
        <w:t>附件</w:t>
      </w:r>
      <w:r w:rsidRPr="00692C4D">
        <w:rPr>
          <w:rFonts w:ascii="华文细黑" w:eastAsia="华文细黑" w:hAnsi="华文细黑" w:cs="华文细黑"/>
          <w:b/>
          <w:bCs/>
          <w:sz w:val="24"/>
        </w:rPr>
        <w:t>2</w:t>
      </w:r>
      <w:r w:rsidRPr="00692C4D">
        <w:rPr>
          <w:rFonts w:ascii="华文细黑" w:eastAsia="华文细黑" w:hAnsi="华文细黑" w:cs="华文细黑" w:hint="eastAsia"/>
          <w:b/>
          <w:bCs/>
          <w:sz w:val="24"/>
        </w:rPr>
        <w:t>：南京审计大学浦口校区学生公寓管理实施标准</w:t>
      </w:r>
    </w:p>
    <w:p w:rsidR="00106795" w:rsidRPr="00692C4D" w:rsidRDefault="00106795" w:rsidP="00106795">
      <w:pPr>
        <w:spacing w:line="500" w:lineRule="exact"/>
        <w:ind w:rightChars="300" w:right="630" w:firstLineChars="150" w:firstLine="360"/>
        <w:rPr>
          <w:rFonts w:ascii="华文细黑" w:eastAsia="华文细黑" w:hAnsi="华文细黑" w:cs="华文细黑"/>
          <w:b/>
          <w:bCs/>
          <w:sz w:val="24"/>
        </w:rPr>
      </w:pPr>
      <w:r w:rsidRPr="00692C4D">
        <w:rPr>
          <w:rFonts w:ascii="华文细黑" w:eastAsia="华文细黑" w:hAnsi="华文细黑" w:cs="华文细黑" w:hint="eastAsia"/>
          <w:b/>
          <w:bCs/>
          <w:sz w:val="24"/>
        </w:rPr>
        <w:lastRenderedPageBreak/>
        <w:t>附件</w:t>
      </w:r>
      <w:r w:rsidRPr="00692C4D">
        <w:rPr>
          <w:rFonts w:ascii="华文细黑" w:eastAsia="华文细黑" w:hAnsi="华文细黑" w:cs="华文细黑"/>
          <w:b/>
          <w:bCs/>
          <w:sz w:val="24"/>
        </w:rPr>
        <w:t>3</w:t>
      </w:r>
      <w:r w:rsidRPr="00692C4D">
        <w:rPr>
          <w:rFonts w:ascii="华文细黑" w:eastAsia="华文细黑" w:hAnsi="华文细黑" w:cs="华文细黑" w:hint="eastAsia"/>
          <w:b/>
          <w:bCs/>
          <w:sz w:val="24"/>
        </w:rPr>
        <w:t>：南京审计大学浦口校区学生公寓委托管理考核办法</w:t>
      </w:r>
    </w:p>
    <w:p w:rsidR="00106795" w:rsidRPr="00692C4D" w:rsidRDefault="00106795" w:rsidP="00106795">
      <w:pPr>
        <w:spacing w:line="500" w:lineRule="exact"/>
        <w:ind w:rightChars="300" w:right="630" w:firstLineChars="150" w:firstLine="360"/>
        <w:rPr>
          <w:rFonts w:ascii="华文细黑" w:eastAsia="华文细黑" w:hAnsi="华文细黑" w:cs="华文细黑"/>
          <w:b/>
          <w:bCs/>
          <w:kern w:val="0"/>
          <w:sz w:val="24"/>
        </w:rPr>
      </w:pPr>
      <w:r w:rsidRPr="00692C4D">
        <w:rPr>
          <w:rFonts w:ascii="华文细黑" w:eastAsia="华文细黑" w:hAnsi="华文细黑" w:cs="华文细黑" w:hint="eastAsia"/>
          <w:b/>
          <w:bCs/>
          <w:kern w:val="0"/>
          <w:sz w:val="24"/>
        </w:rPr>
        <w:t>附件</w:t>
      </w:r>
      <w:r w:rsidRPr="00692C4D">
        <w:rPr>
          <w:rFonts w:ascii="华文细黑" w:eastAsia="华文细黑" w:hAnsi="华文细黑" w:cs="华文细黑"/>
          <w:b/>
          <w:bCs/>
          <w:kern w:val="0"/>
          <w:sz w:val="24"/>
        </w:rPr>
        <w:t>4</w:t>
      </w:r>
      <w:r w:rsidRPr="00692C4D">
        <w:rPr>
          <w:rFonts w:ascii="华文细黑" w:eastAsia="华文细黑" w:hAnsi="华文细黑" w:cs="华文细黑" w:hint="eastAsia"/>
          <w:b/>
          <w:bCs/>
          <w:kern w:val="0"/>
          <w:sz w:val="24"/>
        </w:rPr>
        <w:t>：南京审计大学浦口校区学生公寓管理检查考核实施细则</w:t>
      </w:r>
    </w:p>
    <w:p w:rsidR="00106795" w:rsidRPr="00692C4D" w:rsidRDefault="00106795" w:rsidP="00106795">
      <w:pPr>
        <w:spacing w:line="500" w:lineRule="exact"/>
        <w:ind w:rightChars="300" w:right="630" w:firstLineChars="150" w:firstLine="360"/>
        <w:rPr>
          <w:rFonts w:ascii="华文细黑" w:eastAsia="华文细黑" w:hAnsi="华文细黑" w:cs="Times New Roman"/>
          <w:b/>
          <w:bCs/>
          <w:kern w:val="0"/>
          <w:sz w:val="24"/>
        </w:rPr>
      </w:pPr>
      <w:r w:rsidRPr="00692C4D">
        <w:rPr>
          <w:rFonts w:ascii="华文细黑" w:eastAsia="华文细黑" w:hAnsi="华文细黑" w:cs="华文细黑" w:hint="eastAsia"/>
          <w:b/>
          <w:bCs/>
          <w:sz w:val="24"/>
        </w:rPr>
        <w:t>附件</w:t>
      </w:r>
      <w:r w:rsidRPr="00692C4D">
        <w:rPr>
          <w:rFonts w:ascii="华文细黑" w:eastAsia="华文细黑" w:hAnsi="华文细黑" w:cs="华文细黑"/>
          <w:b/>
          <w:bCs/>
          <w:sz w:val="24"/>
        </w:rPr>
        <w:t>5</w:t>
      </w:r>
      <w:r w:rsidRPr="00692C4D">
        <w:rPr>
          <w:rFonts w:ascii="华文细黑" w:eastAsia="华文细黑" w:hAnsi="华文细黑" w:cs="华文细黑" w:hint="eastAsia"/>
          <w:b/>
          <w:bCs/>
          <w:sz w:val="24"/>
        </w:rPr>
        <w:t>：</w:t>
      </w:r>
      <w:r w:rsidRPr="00692C4D">
        <w:rPr>
          <w:rFonts w:ascii="华文细黑" w:eastAsia="华文细黑" w:hAnsi="华文细黑" w:cs="华文细黑" w:hint="eastAsia"/>
          <w:b/>
          <w:bCs/>
          <w:kern w:val="0"/>
          <w:sz w:val="24"/>
        </w:rPr>
        <w:t>南京审计大学浦口校区学生公寓维修责任范围及管理办法</w:t>
      </w:r>
    </w:p>
    <w:p w:rsidR="00106795" w:rsidRPr="00692C4D" w:rsidRDefault="00106795" w:rsidP="00106795">
      <w:pPr>
        <w:widowControl/>
        <w:spacing w:line="500" w:lineRule="exact"/>
        <w:ind w:rightChars="300" w:right="630" w:firstLineChars="150" w:firstLine="360"/>
        <w:rPr>
          <w:rFonts w:ascii="华文细黑" w:eastAsia="华文细黑" w:hAnsi="华文细黑" w:cs="Times New Roman"/>
          <w:b/>
          <w:bCs/>
          <w:kern w:val="0"/>
          <w:sz w:val="24"/>
        </w:rPr>
      </w:pPr>
      <w:r w:rsidRPr="00692C4D">
        <w:rPr>
          <w:rFonts w:ascii="华文细黑" w:eastAsia="华文细黑" w:hAnsi="华文细黑" w:cs="华文细黑" w:hint="eastAsia"/>
          <w:b/>
          <w:bCs/>
          <w:sz w:val="24"/>
        </w:rPr>
        <w:t>附件</w:t>
      </w:r>
      <w:r w:rsidRPr="00692C4D">
        <w:rPr>
          <w:rFonts w:ascii="华文细黑" w:eastAsia="华文细黑" w:hAnsi="华文细黑" w:cs="华文细黑"/>
          <w:b/>
          <w:bCs/>
          <w:sz w:val="24"/>
        </w:rPr>
        <w:t xml:space="preserve">6: </w:t>
      </w:r>
      <w:r w:rsidRPr="00692C4D">
        <w:rPr>
          <w:rFonts w:ascii="华文细黑" w:eastAsia="华文细黑" w:hAnsi="华文细黑" w:cs="华文细黑" w:hint="eastAsia"/>
          <w:b/>
          <w:bCs/>
          <w:kern w:val="0"/>
          <w:sz w:val="24"/>
        </w:rPr>
        <w:t>南京审计大学浦口校区学生公寓维修收费的管理办法</w:t>
      </w:r>
    </w:p>
    <w:p w:rsidR="00106795" w:rsidRPr="00692C4D" w:rsidRDefault="00106795" w:rsidP="00106795">
      <w:pPr>
        <w:spacing w:line="360" w:lineRule="auto"/>
        <w:ind w:firstLineChars="200" w:firstLine="482"/>
        <w:rPr>
          <w:rFonts w:ascii="Calibri" w:eastAsia="宋体" w:hAnsi="Calibri" w:cs="宋体"/>
          <w:b/>
          <w:bCs/>
          <w:sz w:val="24"/>
        </w:rPr>
      </w:pPr>
      <w:r w:rsidRPr="00692C4D">
        <w:rPr>
          <w:rFonts w:ascii="Calibri" w:eastAsia="宋体" w:hAnsi="Calibri" w:cs="宋体" w:hint="eastAsia"/>
          <w:b/>
          <w:bCs/>
          <w:sz w:val="24"/>
        </w:rPr>
        <w:t>七、信息化服务要求</w:t>
      </w:r>
    </w:p>
    <w:p w:rsidR="00106795" w:rsidRPr="00692C4D" w:rsidRDefault="00106795" w:rsidP="00106795">
      <w:pPr>
        <w:spacing w:line="360" w:lineRule="auto"/>
        <w:ind w:firstLineChars="200" w:firstLine="480"/>
        <w:rPr>
          <w:rFonts w:ascii="宋体" w:eastAsia="宋体" w:hAnsi="宋体" w:cs="Times New Roman"/>
          <w:sz w:val="24"/>
          <w:szCs w:val="24"/>
        </w:rPr>
      </w:pPr>
      <w:r w:rsidRPr="00692C4D">
        <w:rPr>
          <w:rFonts w:ascii="宋体" w:eastAsia="宋体" w:hAnsi="宋体" w:cs="Times New Roman" w:hint="eastAsia"/>
          <w:sz w:val="24"/>
          <w:szCs w:val="24"/>
        </w:rPr>
        <w:t>投标人为本项目提供可应用于本项目成熟的信息化管理软件，具有APP系统、公寓管理系统、风险管控系统、报修系统，系统自主研发或第三方开发。需提供该系统在其他同类项目上运作的完整性材料。</w:t>
      </w:r>
    </w:p>
    <w:p w:rsidR="00106795" w:rsidRPr="00692C4D" w:rsidRDefault="00106795" w:rsidP="00106795">
      <w:pPr>
        <w:spacing w:line="500" w:lineRule="exact"/>
        <w:ind w:rightChars="300" w:right="630" w:firstLineChars="226" w:firstLine="542"/>
        <w:rPr>
          <w:rFonts w:ascii="Calibri" w:eastAsia="宋体" w:hAnsi="Calibri" w:cs="宋体"/>
          <w:b/>
          <w:bCs/>
          <w:sz w:val="24"/>
        </w:rPr>
      </w:pPr>
      <w:r w:rsidRPr="00692C4D">
        <w:rPr>
          <w:rFonts w:ascii="宋体" w:eastAsia="宋体" w:hAnsi="宋体" w:cs="Times New Roman" w:hint="eastAsia"/>
          <w:sz w:val="24"/>
          <w:szCs w:val="24"/>
        </w:rPr>
        <w:t>投标人可根据采购人本项目实际要求，承诺投入本项目信息系统进行定向升级开发，并确保信息安全。（需提供承诺函，并加盖公章）</w:t>
      </w:r>
    </w:p>
    <w:p w:rsidR="00106795" w:rsidRPr="00692C4D" w:rsidRDefault="00106795" w:rsidP="00106795">
      <w:pPr>
        <w:spacing w:line="360" w:lineRule="auto"/>
        <w:rPr>
          <w:rFonts w:ascii="Times New Roman" w:eastAsia="宋体" w:hAnsi="Times New Roman" w:cs="Times New Roman"/>
          <w:i/>
          <w:sz w:val="24"/>
          <w:szCs w:val="24"/>
          <w:u w:val="single"/>
        </w:rPr>
      </w:pPr>
    </w:p>
    <w:p w:rsidR="00106795" w:rsidRPr="00692C4D" w:rsidRDefault="00106795" w:rsidP="00106795">
      <w:pPr>
        <w:spacing w:line="460" w:lineRule="exact"/>
        <w:ind w:firstLineChars="177" w:firstLine="425"/>
        <w:rPr>
          <w:rFonts w:ascii="Times New Roman" w:eastAsia="宋体" w:hAnsi="Times New Roman" w:cs="Times New Roman"/>
          <w:sz w:val="24"/>
          <w:szCs w:val="21"/>
        </w:rPr>
      </w:pPr>
      <w:bookmarkStart w:id="11" w:name="_Toc10311"/>
      <w:r w:rsidRPr="00692C4D">
        <w:rPr>
          <w:rFonts w:ascii="Times New Roman" w:eastAsia="宋体" w:hAnsi="Times New Roman" w:cs="Times New Roman"/>
          <w:sz w:val="24"/>
          <w:szCs w:val="21"/>
        </w:rPr>
        <w:br w:type="page"/>
      </w:r>
    </w:p>
    <w:p w:rsidR="00106795" w:rsidRPr="00692C4D" w:rsidRDefault="00106795" w:rsidP="00106795">
      <w:pPr>
        <w:keepNext/>
        <w:jc w:val="center"/>
        <w:outlineLvl w:val="0"/>
        <w:rPr>
          <w:rFonts w:ascii="黑体" w:eastAsia="黑体" w:hAnsi="Times New Roman" w:cs="Times New Roman"/>
          <w:bCs/>
          <w:sz w:val="44"/>
          <w:szCs w:val="28"/>
        </w:rPr>
      </w:pPr>
      <w:r w:rsidRPr="00692C4D">
        <w:rPr>
          <w:rFonts w:ascii="黑体" w:eastAsia="黑体" w:hAnsi="Times New Roman" w:cs="Times New Roman" w:hint="eastAsia"/>
          <w:bCs/>
          <w:sz w:val="44"/>
          <w:szCs w:val="28"/>
        </w:rPr>
        <w:lastRenderedPageBreak/>
        <w:t xml:space="preserve">第五章  </w:t>
      </w:r>
      <w:r w:rsidRPr="00692C4D">
        <w:rPr>
          <w:rFonts w:ascii="黑体" w:eastAsia="黑体" w:hAnsi="Times New Roman" w:cs="Times New Roman" w:hint="eastAsia"/>
          <w:b/>
          <w:bCs/>
          <w:sz w:val="44"/>
          <w:szCs w:val="28"/>
        </w:rPr>
        <w:t>评标方法与评标标准</w:t>
      </w:r>
      <w:bookmarkEnd w:id="11"/>
    </w:p>
    <w:p w:rsidR="00106795" w:rsidRPr="00692C4D" w:rsidRDefault="00106795" w:rsidP="00106795">
      <w:pPr>
        <w:rPr>
          <w:rFonts w:ascii="Calibri" w:eastAsia="宋体" w:hAnsi="Calibri" w:cs="Times New Roman"/>
        </w:rPr>
      </w:pPr>
    </w:p>
    <w:p w:rsidR="00106795" w:rsidRPr="00692C4D" w:rsidRDefault="00106795" w:rsidP="00106795">
      <w:pPr>
        <w:adjustRightInd w:val="0"/>
        <w:spacing w:before="120" w:after="120" w:line="360" w:lineRule="auto"/>
        <w:ind w:firstLineChars="183" w:firstLine="439"/>
        <w:jc w:val="left"/>
        <w:textAlignment w:val="baseline"/>
        <w:rPr>
          <w:rFonts w:ascii="Arial" w:eastAsia="宋体" w:hAnsi="Arial" w:cs="Arial"/>
          <w:kern w:val="0"/>
          <w:sz w:val="24"/>
          <w:szCs w:val="24"/>
        </w:rPr>
      </w:pPr>
      <w:r w:rsidRPr="00692C4D">
        <w:rPr>
          <w:rFonts w:ascii="Arial" w:eastAsia="宋体" w:hAnsi="Arial" w:cs="Arial"/>
          <w:kern w:val="0"/>
          <w:sz w:val="24"/>
          <w:szCs w:val="24"/>
        </w:rPr>
        <w:t>采用综合评分法的，评标结果按评审后得分由高到低顺序排列。得分相同的，按投标报价由低到高顺序排列。得分且投标报价相同的并列。投标文件满足招标文件全部实质性要求，</w:t>
      </w:r>
      <w:proofErr w:type="gramStart"/>
      <w:r w:rsidRPr="00692C4D">
        <w:rPr>
          <w:rFonts w:ascii="Arial" w:eastAsia="宋体" w:hAnsi="Arial" w:cs="Arial"/>
          <w:kern w:val="0"/>
          <w:sz w:val="24"/>
          <w:szCs w:val="24"/>
        </w:rPr>
        <w:t>且按照</w:t>
      </w:r>
      <w:proofErr w:type="gramEnd"/>
      <w:r w:rsidRPr="00692C4D">
        <w:rPr>
          <w:rFonts w:ascii="Arial" w:eastAsia="宋体" w:hAnsi="Arial" w:cs="Arial"/>
          <w:kern w:val="0"/>
          <w:sz w:val="24"/>
          <w:szCs w:val="24"/>
        </w:rPr>
        <w:t>评审因素的量化指标评审得分最高的投标人为中标候选人</w:t>
      </w:r>
      <w:r w:rsidRPr="00692C4D">
        <w:rPr>
          <w:rFonts w:ascii="Arial" w:eastAsia="宋体" w:hAnsi="Arial" w:cs="Arial" w:hint="eastAsia"/>
          <w:kern w:val="0"/>
          <w:sz w:val="24"/>
          <w:szCs w:val="24"/>
        </w:rPr>
        <w:t>。本项目选取</w:t>
      </w:r>
      <w:r w:rsidRPr="00692C4D">
        <w:rPr>
          <w:rFonts w:ascii="Arial" w:eastAsia="宋体" w:hAnsi="Arial" w:cs="Arial" w:hint="eastAsia"/>
          <w:kern w:val="0"/>
          <w:sz w:val="24"/>
          <w:szCs w:val="24"/>
        </w:rPr>
        <w:t>1</w:t>
      </w:r>
      <w:r w:rsidRPr="00692C4D">
        <w:rPr>
          <w:rFonts w:ascii="Arial" w:eastAsia="宋体" w:hAnsi="Arial" w:cs="Arial" w:hint="eastAsia"/>
          <w:kern w:val="0"/>
          <w:sz w:val="24"/>
          <w:szCs w:val="24"/>
        </w:rPr>
        <w:t>名中标候选人。</w:t>
      </w:r>
    </w:p>
    <w:p w:rsidR="00106795" w:rsidRPr="00692C4D" w:rsidRDefault="00106795" w:rsidP="00106795">
      <w:pPr>
        <w:adjustRightInd w:val="0"/>
        <w:spacing w:before="120" w:after="120" w:line="360" w:lineRule="auto"/>
        <w:ind w:firstLineChars="183" w:firstLine="441"/>
        <w:jc w:val="left"/>
        <w:textAlignment w:val="baseline"/>
        <w:rPr>
          <w:rFonts w:ascii="宋体" w:eastAsia="宋体" w:hAnsi="宋体" w:cs="Times New Roman"/>
          <w:b/>
          <w:sz w:val="24"/>
          <w:szCs w:val="24"/>
        </w:rPr>
      </w:pPr>
      <w:r w:rsidRPr="00692C4D">
        <w:rPr>
          <w:rFonts w:ascii="宋体" w:eastAsia="宋体" w:hAnsi="宋体" w:cs="Times New Roman" w:hint="eastAsia"/>
          <w:b/>
          <w:sz w:val="24"/>
          <w:szCs w:val="24"/>
        </w:rPr>
        <w:t>政府采购政策功能落实</w:t>
      </w:r>
    </w:p>
    <w:p w:rsidR="00106795" w:rsidRPr="00692C4D" w:rsidRDefault="00106795" w:rsidP="00106795">
      <w:pPr>
        <w:adjustRightInd w:val="0"/>
        <w:spacing w:before="120" w:after="120" w:line="0" w:lineRule="atLeast"/>
        <w:ind w:firstLineChars="200" w:firstLine="480"/>
        <w:jc w:val="left"/>
        <w:textAlignment w:val="baseline"/>
        <w:rPr>
          <w:rFonts w:ascii="宋体" w:eastAsia="宋体" w:hAnsi="宋体" w:cs="Times New Roman"/>
          <w:sz w:val="24"/>
          <w:szCs w:val="24"/>
        </w:rPr>
      </w:pPr>
      <w:r w:rsidRPr="00692C4D">
        <w:rPr>
          <w:rFonts w:ascii="宋体" w:eastAsia="宋体" w:hAnsi="宋体" w:cs="Times New Roman" w:hint="eastAsia"/>
          <w:sz w:val="24"/>
          <w:szCs w:val="24"/>
        </w:rPr>
        <w:t>1、小微型企业价格扣除</w:t>
      </w:r>
    </w:p>
    <w:p w:rsidR="00106795" w:rsidRPr="00692C4D" w:rsidRDefault="00106795" w:rsidP="00106795">
      <w:pPr>
        <w:adjustRightInd w:val="0"/>
        <w:spacing w:before="120" w:after="120" w:line="0" w:lineRule="atLeast"/>
        <w:ind w:firstLineChars="150" w:firstLine="360"/>
        <w:jc w:val="left"/>
        <w:textAlignment w:val="baseline"/>
        <w:rPr>
          <w:rFonts w:ascii="宋体" w:eastAsia="宋体" w:hAnsi="宋体" w:cs="Times New Roman"/>
          <w:sz w:val="24"/>
          <w:szCs w:val="24"/>
        </w:rPr>
      </w:pPr>
      <w:r w:rsidRPr="00692C4D">
        <w:rPr>
          <w:rFonts w:ascii="宋体" w:eastAsia="宋体" w:hAnsi="宋体" w:cs="Times New Roman" w:hint="eastAsia"/>
          <w:sz w:val="24"/>
          <w:szCs w:val="24"/>
        </w:rPr>
        <w:t>（1）本项目对小型和微型企业提供的服务给予10%的扣除价格，用扣除后的价格参与评审。</w:t>
      </w:r>
    </w:p>
    <w:p w:rsidR="00106795" w:rsidRPr="00692C4D" w:rsidRDefault="00106795" w:rsidP="00106795">
      <w:pPr>
        <w:adjustRightInd w:val="0"/>
        <w:spacing w:before="120" w:after="120" w:line="0" w:lineRule="atLeast"/>
        <w:ind w:firstLineChars="150" w:firstLine="360"/>
        <w:jc w:val="left"/>
        <w:textAlignment w:val="baseline"/>
        <w:rPr>
          <w:rFonts w:ascii="宋体" w:eastAsia="宋体" w:hAnsi="宋体" w:cs="Times New Roman"/>
          <w:sz w:val="24"/>
          <w:szCs w:val="24"/>
        </w:rPr>
      </w:pPr>
      <w:r w:rsidRPr="00692C4D">
        <w:rPr>
          <w:rFonts w:ascii="宋体" w:eastAsia="宋体" w:hAnsi="宋体" w:cs="Times New Roman" w:hint="eastAsia"/>
          <w:sz w:val="24"/>
          <w:szCs w:val="24"/>
        </w:rPr>
        <w:t>（2）供应商需按照采购文件的要求提供相应的《小微企业声明函》。</w:t>
      </w:r>
    </w:p>
    <w:p w:rsidR="00106795" w:rsidRPr="00692C4D" w:rsidRDefault="00106795" w:rsidP="00106795">
      <w:pPr>
        <w:adjustRightInd w:val="0"/>
        <w:spacing w:before="120" w:after="120" w:line="0" w:lineRule="atLeast"/>
        <w:ind w:firstLineChars="150" w:firstLine="360"/>
        <w:jc w:val="left"/>
        <w:textAlignment w:val="baseline"/>
        <w:rPr>
          <w:rFonts w:ascii="宋体" w:eastAsia="宋体" w:hAnsi="宋体" w:cs="Times New Roman"/>
          <w:sz w:val="24"/>
          <w:szCs w:val="24"/>
        </w:rPr>
      </w:pPr>
      <w:r w:rsidRPr="00692C4D">
        <w:rPr>
          <w:rFonts w:ascii="宋体" w:eastAsia="宋体" w:hAnsi="宋体" w:cs="Times New Roman" w:hint="eastAsia"/>
          <w:sz w:val="24"/>
          <w:szCs w:val="24"/>
        </w:rPr>
        <w:t>（3）企业标准请参照《关于印发中小企业划型标准规定的通知》（工信部联企业[2011]300号）文件规定自行填写。</w:t>
      </w:r>
    </w:p>
    <w:p w:rsidR="00106795" w:rsidRPr="00692C4D" w:rsidRDefault="00106795" w:rsidP="00106795">
      <w:pPr>
        <w:adjustRightInd w:val="0"/>
        <w:spacing w:before="120" w:after="120" w:line="0" w:lineRule="atLeast"/>
        <w:ind w:firstLineChars="200" w:firstLine="480"/>
        <w:jc w:val="left"/>
        <w:textAlignment w:val="baseline"/>
        <w:rPr>
          <w:rFonts w:ascii="宋体" w:eastAsia="宋体" w:hAnsi="宋体" w:cs="Times New Roman"/>
          <w:sz w:val="24"/>
          <w:szCs w:val="24"/>
        </w:rPr>
      </w:pPr>
      <w:r w:rsidRPr="00692C4D">
        <w:rPr>
          <w:rFonts w:ascii="宋体" w:eastAsia="宋体" w:hAnsi="宋体" w:cs="Times New Roman" w:hint="eastAsia"/>
          <w:sz w:val="24"/>
          <w:szCs w:val="24"/>
        </w:rPr>
        <w:t>2、残疾人福利单位价格扣除</w:t>
      </w:r>
    </w:p>
    <w:p w:rsidR="00106795" w:rsidRPr="00692C4D" w:rsidRDefault="00106795" w:rsidP="00106795">
      <w:pPr>
        <w:adjustRightInd w:val="0"/>
        <w:spacing w:before="120" w:after="120" w:line="0" w:lineRule="atLeast"/>
        <w:ind w:leftChars="57" w:left="120" w:firstLineChars="150" w:firstLine="360"/>
        <w:jc w:val="left"/>
        <w:textAlignment w:val="baseline"/>
        <w:rPr>
          <w:rFonts w:ascii="宋体" w:eastAsia="宋体" w:hAnsi="宋体" w:cs="Times New Roman"/>
          <w:sz w:val="24"/>
          <w:szCs w:val="24"/>
        </w:rPr>
      </w:pPr>
      <w:r w:rsidRPr="00692C4D">
        <w:rPr>
          <w:rFonts w:ascii="宋体" w:eastAsia="宋体" w:hAnsi="宋体" w:cs="Times New Roman" w:hint="eastAsia"/>
          <w:sz w:val="24"/>
          <w:szCs w:val="24"/>
        </w:rPr>
        <w:t>（1）本项目对残疾人福利性单位视同小型、微型企业，给予10%的价格扣除，用扣除后的价格参与评审。</w:t>
      </w:r>
    </w:p>
    <w:p w:rsidR="00106795" w:rsidRPr="00692C4D" w:rsidRDefault="00106795" w:rsidP="00106795">
      <w:pPr>
        <w:adjustRightInd w:val="0"/>
        <w:spacing w:before="120" w:after="120" w:line="0" w:lineRule="atLeast"/>
        <w:ind w:leftChars="57" w:left="120" w:firstLineChars="150" w:firstLine="360"/>
        <w:jc w:val="left"/>
        <w:textAlignment w:val="baseline"/>
        <w:rPr>
          <w:rFonts w:ascii="宋体" w:eastAsia="宋体" w:hAnsi="宋体" w:cs="Times New Roman"/>
          <w:sz w:val="24"/>
          <w:szCs w:val="24"/>
        </w:rPr>
      </w:pPr>
      <w:r w:rsidRPr="00692C4D">
        <w:rPr>
          <w:rFonts w:ascii="宋体" w:eastAsia="宋体" w:hAnsi="宋体" w:cs="Times New Roman" w:hint="eastAsia"/>
          <w:sz w:val="24"/>
          <w:szCs w:val="24"/>
        </w:rPr>
        <w:t>（2）残疾人福利单位需按照采购文件的要求提供《残疾人福利性单位声明函》。</w:t>
      </w:r>
    </w:p>
    <w:p w:rsidR="00106795" w:rsidRPr="00692C4D" w:rsidRDefault="00106795" w:rsidP="00106795">
      <w:pPr>
        <w:adjustRightInd w:val="0"/>
        <w:spacing w:before="120" w:after="120" w:line="0" w:lineRule="atLeast"/>
        <w:ind w:leftChars="57" w:left="120" w:firstLineChars="150" w:firstLine="360"/>
        <w:jc w:val="left"/>
        <w:textAlignment w:val="baseline"/>
        <w:rPr>
          <w:rFonts w:ascii="宋体" w:eastAsia="宋体" w:hAnsi="宋体" w:cs="Times New Roman"/>
          <w:sz w:val="24"/>
          <w:szCs w:val="24"/>
        </w:rPr>
      </w:pPr>
      <w:r w:rsidRPr="00692C4D">
        <w:rPr>
          <w:rFonts w:ascii="宋体" w:eastAsia="宋体" w:hAnsi="宋体" w:cs="Times New Roman" w:hint="eastAsia"/>
          <w:sz w:val="24"/>
          <w:szCs w:val="24"/>
        </w:rPr>
        <w:t>（3）残疾人福利单位标准请参照《关于促进残疾人就业政府采购政策的通知》（财库〔2017〕141号）。</w:t>
      </w:r>
    </w:p>
    <w:p w:rsidR="00106795" w:rsidRPr="00692C4D" w:rsidRDefault="00106795" w:rsidP="00106795">
      <w:pPr>
        <w:adjustRightInd w:val="0"/>
        <w:spacing w:before="120" w:after="120" w:line="0" w:lineRule="atLeast"/>
        <w:ind w:firstLineChars="200" w:firstLine="480"/>
        <w:jc w:val="left"/>
        <w:textAlignment w:val="baseline"/>
        <w:rPr>
          <w:rFonts w:ascii="宋体" w:eastAsia="宋体" w:hAnsi="宋体" w:cs="Times New Roman"/>
          <w:sz w:val="24"/>
          <w:szCs w:val="24"/>
        </w:rPr>
      </w:pPr>
      <w:r w:rsidRPr="00692C4D">
        <w:rPr>
          <w:rFonts w:ascii="宋体" w:eastAsia="宋体" w:hAnsi="宋体" w:cs="Times New Roman" w:hint="eastAsia"/>
          <w:sz w:val="24"/>
          <w:szCs w:val="24"/>
        </w:rPr>
        <w:t>3、监狱和戒毒企业价格扣除</w:t>
      </w:r>
    </w:p>
    <w:p w:rsidR="00106795" w:rsidRPr="00692C4D" w:rsidRDefault="00106795" w:rsidP="00106795">
      <w:pPr>
        <w:adjustRightInd w:val="0"/>
        <w:spacing w:before="120" w:after="120" w:line="0" w:lineRule="atLeast"/>
        <w:ind w:firstLineChars="200" w:firstLine="480"/>
        <w:jc w:val="left"/>
        <w:textAlignment w:val="baseline"/>
        <w:rPr>
          <w:rFonts w:ascii="宋体" w:eastAsia="宋体" w:hAnsi="宋体" w:cs="Times New Roman"/>
          <w:sz w:val="24"/>
          <w:szCs w:val="24"/>
        </w:rPr>
      </w:pPr>
      <w:r w:rsidRPr="00692C4D">
        <w:rPr>
          <w:rFonts w:ascii="宋体" w:eastAsia="宋体" w:hAnsi="宋体" w:cs="Times New Roman" w:hint="eastAsia"/>
          <w:sz w:val="24"/>
          <w:szCs w:val="24"/>
        </w:rPr>
        <w:t>（1）本项目对监狱和戒毒企业（简称监狱企业）视同小型、微型企业，给予10%的价格扣除，用扣除后的价格参与评审。</w:t>
      </w:r>
    </w:p>
    <w:p w:rsidR="00106795" w:rsidRPr="00692C4D" w:rsidRDefault="00106795" w:rsidP="00106795">
      <w:pPr>
        <w:adjustRightInd w:val="0"/>
        <w:spacing w:before="120" w:after="120" w:line="0" w:lineRule="atLeast"/>
        <w:ind w:firstLineChars="200" w:firstLine="480"/>
        <w:jc w:val="left"/>
        <w:textAlignment w:val="baseline"/>
        <w:rPr>
          <w:rFonts w:ascii="宋体" w:eastAsia="宋体" w:hAnsi="宋体" w:cs="Times New Roman"/>
          <w:sz w:val="24"/>
          <w:szCs w:val="24"/>
        </w:rPr>
      </w:pPr>
      <w:r w:rsidRPr="00692C4D">
        <w:rPr>
          <w:rFonts w:ascii="宋体" w:eastAsia="宋体" w:hAnsi="宋体" w:cs="Times New Roman" w:hint="eastAsia"/>
          <w:sz w:val="24"/>
          <w:szCs w:val="24"/>
        </w:rPr>
        <w:t>（2）监狱企业参加政府采购活动时，需提供由省级以上监狱管理局、戒毒管理局(含新疆生产建设兵团)出具的属于监狱企业的证明文件。</w:t>
      </w:r>
      <w:r w:rsidRPr="00692C4D">
        <w:rPr>
          <w:rFonts w:ascii="宋体" w:eastAsia="宋体" w:hAnsi="宋体" w:cs="Times New Roman" w:hint="eastAsia"/>
          <w:kern w:val="0"/>
          <w:sz w:val="24"/>
          <w:szCs w:val="24"/>
        </w:rPr>
        <w:t>供应商如不提供上述证明文件，价格将不做相应扣除</w:t>
      </w:r>
      <w:r w:rsidRPr="00692C4D">
        <w:rPr>
          <w:rFonts w:ascii="宋体" w:eastAsia="宋体" w:hAnsi="宋体" w:cs="Times New Roman" w:hint="eastAsia"/>
          <w:sz w:val="24"/>
          <w:szCs w:val="24"/>
        </w:rPr>
        <w:t>。</w:t>
      </w:r>
    </w:p>
    <w:p w:rsidR="00106795" w:rsidRPr="00692C4D" w:rsidRDefault="00106795" w:rsidP="00106795">
      <w:pPr>
        <w:adjustRightInd w:val="0"/>
        <w:spacing w:before="120" w:after="120" w:line="0" w:lineRule="atLeast"/>
        <w:ind w:firstLineChars="200" w:firstLine="480"/>
        <w:jc w:val="left"/>
        <w:textAlignment w:val="baseline"/>
        <w:rPr>
          <w:rFonts w:ascii="宋体" w:eastAsia="宋体" w:hAnsi="宋体" w:cs="Times New Roman"/>
          <w:sz w:val="24"/>
          <w:szCs w:val="24"/>
        </w:rPr>
      </w:pPr>
      <w:r w:rsidRPr="00692C4D">
        <w:rPr>
          <w:rFonts w:ascii="宋体" w:eastAsia="宋体" w:hAnsi="宋体" w:cs="Times New Roman" w:hint="eastAsia"/>
          <w:sz w:val="24"/>
          <w:szCs w:val="24"/>
        </w:rPr>
        <w:t>（3）监狱企业标准请参照《关于政府采购支持监狱企业发展有关问题的通知》（</w:t>
      </w:r>
      <w:r w:rsidRPr="00692C4D">
        <w:rPr>
          <w:rFonts w:ascii="宋体" w:eastAsia="宋体" w:hAnsi="宋体" w:cs="Times New Roman"/>
          <w:sz w:val="24"/>
          <w:szCs w:val="24"/>
        </w:rPr>
        <w:t>财库[2014]68号</w:t>
      </w:r>
      <w:r w:rsidRPr="00692C4D">
        <w:rPr>
          <w:rFonts w:ascii="宋体" w:eastAsia="宋体" w:hAnsi="宋体" w:cs="Times New Roman" w:hint="eastAsia"/>
          <w:sz w:val="24"/>
          <w:szCs w:val="24"/>
        </w:rPr>
        <w:t>）。</w:t>
      </w:r>
    </w:p>
    <w:p w:rsidR="00106795" w:rsidRPr="00692C4D" w:rsidRDefault="00106795" w:rsidP="00106795">
      <w:pPr>
        <w:adjustRightInd w:val="0"/>
        <w:spacing w:before="120" w:after="120" w:line="400" w:lineRule="exact"/>
        <w:ind w:firstLineChars="200" w:firstLine="480"/>
        <w:jc w:val="left"/>
        <w:textAlignment w:val="baseline"/>
        <w:rPr>
          <w:rFonts w:ascii="宋体" w:eastAsia="宋体" w:hAnsi="宋体" w:cs="Times New Roman"/>
          <w:sz w:val="24"/>
          <w:szCs w:val="24"/>
        </w:rPr>
      </w:pPr>
      <w:r w:rsidRPr="00692C4D">
        <w:rPr>
          <w:rFonts w:ascii="宋体" w:eastAsia="宋体" w:hAnsi="宋体" w:cs="Times New Roman" w:hint="eastAsia"/>
          <w:sz w:val="24"/>
          <w:szCs w:val="24"/>
        </w:rPr>
        <w:t>4、残疾人福利单位、监狱企业属于小型、微型企业的，不重复享受政策。</w:t>
      </w:r>
    </w:p>
    <w:p w:rsidR="00106795" w:rsidRPr="00692C4D" w:rsidRDefault="00106795" w:rsidP="00106795">
      <w:pPr>
        <w:adjustRightInd w:val="0"/>
        <w:spacing w:before="120" w:after="120" w:line="400" w:lineRule="exact"/>
        <w:ind w:firstLineChars="200" w:firstLine="480"/>
        <w:jc w:val="left"/>
        <w:textAlignment w:val="baseline"/>
        <w:rPr>
          <w:rFonts w:ascii="宋体" w:eastAsia="宋体" w:hAnsi="宋体" w:cs="Times New Roman"/>
          <w:sz w:val="24"/>
          <w:szCs w:val="24"/>
        </w:rPr>
      </w:pPr>
      <w:r w:rsidRPr="00692C4D">
        <w:rPr>
          <w:rFonts w:ascii="宋体" w:eastAsia="宋体" w:hAnsi="宋体" w:cs="Times New Roman" w:hint="eastAsia"/>
          <w:sz w:val="24"/>
          <w:szCs w:val="24"/>
        </w:rPr>
        <w:t>5、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p>
    <w:p w:rsidR="00106795" w:rsidRPr="00692C4D" w:rsidRDefault="00106795" w:rsidP="00106795">
      <w:pPr>
        <w:adjustRightInd w:val="0"/>
        <w:spacing w:before="120" w:after="120" w:line="400" w:lineRule="exact"/>
        <w:ind w:firstLineChars="200" w:firstLine="480"/>
        <w:jc w:val="left"/>
        <w:textAlignment w:val="baseline"/>
        <w:rPr>
          <w:rFonts w:ascii="宋体" w:eastAsia="宋体" w:hAnsi="宋体" w:cs="Times New Roman"/>
          <w:sz w:val="24"/>
          <w:szCs w:val="24"/>
        </w:rPr>
      </w:pPr>
      <w:r w:rsidRPr="00692C4D">
        <w:rPr>
          <w:rFonts w:ascii="宋体" w:eastAsia="宋体" w:hAnsi="宋体" w:cs="Times New Roman" w:hint="eastAsia"/>
          <w:sz w:val="24"/>
          <w:szCs w:val="24"/>
        </w:rPr>
        <w:lastRenderedPageBreak/>
        <w:t>6、联合体各方均为小型、微型企业（残疾人福利单位、监狱企业）的，联合体享受10%价格扣除，用扣除后的价格参与评审。</w:t>
      </w:r>
    </w:p>
    <w:p w:rsidR="00106795" w:rsidRPr="00692C4D" w:rsidRDefault="00106795" w:rsidP="00106795">
      <w:pPr>
        <w:adjustRightInd w:val="0"/>
        <w:spacing w:before="120" w:after="120" w:line="400" w:lineRule="exact"/>
        <w:ind w:firstLineChars="197" w:firstLine="473"/>
        <w:jc w:val="left"/>
        <w:textAlignment w:val="baseline"/>
        <w:rPr>
          <w:rFonts w:ascii="Arial" w:eastAsia="宋体" w:hAnsi="Arial" w:cs="Times New Roman"/>
          <w:kern w:val="0"/>
          <w:sz w:val="24"/>
          <w:szCs w:val="24"/>
        </w:rPr>
      </w:pPr>
      <w:r w:rsidRPr="00692C4D">
        <w:rPr>
          <w:rFonts w:ascii="宋体" w:eastAsia="宋体" w:hAnsi="宋体" w:cs="Times New Roman" w:hint="eastAsia"/>
          <w:sz w:val="24"/>
          <w:szCs w:val="24"/>
        </w:rPr>
        <w:t>7、根据《江苏省政府采购信用管理暂行办法》的规定，供应商信用评价结果为三星的扣2分，评价结果为二星的扣3分，评价结果为一星的扣4分。</w:t>
      </w:r>
    </w:p>
    <w:p w:rsidR="00106795" w:rsidRPr="00692C4D" w:rsidRDefault="00106795" w:rsidP="00106795">
      <w:pPr>
        <w:adjustRightInd w:val="0"/>
        <w:spacing w:before="120" w:after="120" w:line="0" w:lineRule="atLeast"/>
        <w:jc w:val="center"/>
        <w:textAlignment w:val="baseline"/>
        <w:rPr>
          <w:rFonts w:ascii="宋体" w:eastAsia="宋体" w:hAnsi="宋体" w:cs="Times New Roman"/>
          <w:b/>
          <w:sz w:val="24"/>
          <w:szCs w:val="24"/>
        </w:rPr>
      </w:pPr>
    </w:p>
    <w:p w:rsidR="00106795" w:rsidRPr="00692C4D" w:rsidRDefault="00106795" w:rsidP="00106795">
      <w:pPr>
        <w:adjustRightInd w:val="0"/>
        <w:spacing w:before="120" w:after="120" w:line="0" w:lineRule="atLeast"/>
        <w:jc w:val="center"/>
        <w:textAlignment w:val="baseline"/>
        <w:rPr>
          <w:rFonts w:ascii="宋体" w:eastAsia="宋体" w:hAnsi="宋体" w:cs="Times New Roman"/>
          <w:b/>
          <w:sz w:val="24"/>
          <w:szCs w:val="24"/>
        </w:rPr>
      </w:pPr>
    </w:p>
    <w:p w:rsidR="00106795" w:rsidRPr="00692C4D" w:rsidRDefault="00106795" w:rsidP="00106795">
      <w:pPr>
        <w:adjustRightInd w:val="0"/>
        <w:spacing w:before="120" w:after="120" w:line="0" w:lineRule="atLeast"/>
        <w:jc w:val="center"/>
        <w:textAlignment w:val="baseline"/>
        <w:rPr>
          <w:rFonts w:ascii="宋体" w:eastAsia="宋体" w:hAnsi="宋体" w:cs="Times New Roman"/>
          <w:b/>
          <w:sz w:val="24"/>
          <w:szCs w:val="24"/>
        </w:rPr>
      </w:pPr>
    </w:p>
    <w:p w:rsidR="00106795" w:rsidRPr="00692C4D" w:rsidRDefault="00106795" w:rsidP="00106795">
      <w:pPr>
        <w:adjustRightInd w:val="0"/>
        <w:spacing w:before="120" w:after="120" w:line="0" w:lineRule="atLeast"/>
        <w:jc w:val="center"/>
        <w:textAlignment w:val="baseline"/>
        <w:rPr>
          <w:rFonts w:ascii="宋体" w:eastAsia="宋体" w:hAnsi="宋体" w:cs="Times New Roman"/>
          <w:b/>
          <w:sz w:val="24"/>
          <w:szCs w:val="24"/>
        </w:rPr>
      </w:pPr>
    </w:p>
    <w:p w:rsidR="00106795" w:rsidRPr="00692C4D" w:rsidRDefault="00106795" w:rsidP="00106795">
      <w:pPr>
        <w:adjustRightInd w:val="0"/>
        <w:spacing w:before="120" w:after="120" w:line="0" w:lineRule="atLeast"/>
        <w:jc w:val="center"/>
        <w:textAlignment w:val="baseline"/>
        <w:rPr>
          <w:rFonts w:ascii="宋体" w:eastAsia="宋体" w:hAnsi="宋体" w:cs="Times New Roman"/>
          <w:b/>
          <w:sz w:val="24"/>
          <w:szCs w:val="24"/>
        </w:rPr>
      </w:pPr>
    </w:p>
    <w:p w:rsidR="00106795" w:rsidRPr="00692C4D" w:rsidRDefault="00106795" w:rsidP="00106795">
      <w:pPr>
        <w:adjustRightInd w:val="0"/>
        <w:spacing w:before="120" w:after="120" w:line="0" w:lineRule="atLeast"/>
        <w:jc w:val="center"/>
        <w:textAlignment w:val="baseline"/>
        <w:rPr>
          <w:rFonts w:ascii="宋体" w:eastAsia="宋体" w:hAnsi="宋体" w:cs="Times New Roman"/>
          <w:b/>
          <w:sz w:val="24"/>
          <w:szCs w:val="24"/>
        </w:rPr>
      </w:pPr>
    </w:p>
    <w:p w:rsidR="00106795" w:rsidRPr="00692C4D" w:rsidRDefault="00106795" w:rsidP="00106795">
      <w:pPr>
        <w:adjustRightInd w:val="0"/>
        <w:spacing w:before="120" w:after="120" w:line="0" w:lineRule="atLeast"/>
        <w:jc w:val="center"/>
        <w:textAlignment w:val="baseline"/>
        <w:rPr>
          <w:rFonts w:ascii="宋体" w:eastAsia="宋体" w:hAnsi="宋体" w:cs="Times New Roman"/>
          <w:b/>
          <w:sz w:val="24"/>
          <w:szCs w:val="24"/>
        </w:rPr>
      </w:pPr>
    </w:p>
    <w:p w:rsidR="00106795" w:rsidRPr="00692C4D" w:rsidRDefault="00106795" w:rsidP="00106795">
      <w:pPr>
        <w:adjustRightInd w:val="0"/>
        <w:spacing w:before="120" w:after="120" w:line="0" w:lineRule="atLeast"/>
        <w:jc w:val="center"/>
        <w:textAlignment w:val="baseline"/>
        <w:rPr>
          <w:rFonts w:ascii="宋体" w:eastAsia="宋体" w:hAnsi="宋体" w:cs="Times New Roman"/>
          <w:b/>
          <w:sz w:val="24"/>
          <w:szCs w:val="24"/>
        </w:rPr>
      </w:pPr>
    </w:p>
    <w:p w:rsidR="00106795" w:rsidRPr="00692C4D" w:rsidRDefault="00106795" w:rsidP="00106795">
      <w:pPr>
        <w:adjustRightInd w:val="0"/>
        <w:spacing w:before="120" w:after="120" w:line="0" w:lineRule="atLeast"/>
        <w:jc w:val="center"/>
        <w:textAlignment w:val="baseline"/>
        <w:rPr>
          <w:rFonts w:ascii="宋体" w:eastAsia="宋体" w:hAnsi="宋体" w:cs="Times New Roman"/>
          <w:b/>
          <w:sz w:val="24"/>
          <w:szCs w:val="24"/>
        </w:rPr>
      </w:pPr>
    </w:p>
    <w:p w:rsidR="00106795" w:rsidRPr="00692C4D" w:rsidRDefault="00106795" w:rsidP="00106795">
      <w:pPr>
        <w:adjustRightInd w:val="0"/>
        <w:spacing w:before="120" w:after="120" w:line="0" w:lineRule="atLeast"/>
        <w:jc w:val="center"/>
        <w:textAlignment w:val="baseline"/>
        <w:rPr>
          <w:rFonts w:ascii="宋体" w:eastAsia="宋体" w:hAnsi="宋体" w:cs="Times New Roman"/>
          <w:b/>
          <w:sz w:val="24"/>
          <w:szCs w:val="24"/>
        </w:rPr>
      </w:pPr>
    </w:p>
    <w:p w:rsidR="00106795" w:rsidRPr="00692C4D" w:rsidRDefault="00106795" w:rsidP="00106795">
      <w:pPr>
        <w:adjustRightInd w:val="0"/>
        <w:spacing w:before="120" w:after="120" w:line="0" w:lineRule="atLeast"/>
        <w:jc w:val="center"/>
        <w:textAlignment w:val="baseline"/>
        <w:rPr>
          <w:rFonts w:ascii="宋体" w:eastAsia="宋体" w:hAnsi="宋体" w:cs="Times New Roman"/>
          <w:b/>
          <w:sz w:val="24"/>
          <w:szCs w:val="24"/>
        </w:rPr>
      </w:pPr>
    </w:p>
    <w:p w:rsidR="00106795" w:rsidRPr="00692C4D" w:rsidRDefault="00106795" w:rsidP="00106795">
      <w:pPr>
        <w:adjustRightInd w:val="0"/>
        <w:spacing w:before="120" w:after="120" w:line="0" w:lineRule="atLeast"/>
        <w:jc w:val="center"/>
        <w:textAlignment w:val="baseline"/>
        <w:rPr>
          <w:rFonts w:ascii="宋体" w:eastAsia="宋体" w:hAnsi="宋体" w:cs="Times New Roman"/>
          <w:b/>
          <w:sz w:val="24"/>
          <w:szCs w:val="24"/>
        </w:rPr>
      </w:pPr>
    </w:p>
    <w:p w:rsidR="00106795" w:rsidRPr="00692C4D" w:rsidRDefault="00106795" w:rsidP="00106795">
      <w:pPr>
        <w:adjustRightInd w:val="0"/>
        <w:spacing w:before="120" w:after="120" w:line="0" w:lineRule="atLeast"/>
        <w:jc w:val="center"/>
        <w:textAlignment w:val="baseline"/>
        <w:rPr>
          <w:rFonts w:ascii="宋体" w:eastAsia="宋体" w:hAnsi="宋体" w:cs="Times New Roman"/>
          <w:b/>
          <w:sz w:val="24"/>
          <w:szCs w:val="24"/>
        </w:rPr>
      </w:pPr>
    </w:p>
    <w:p w:rsidR="00106795" w:rsidRPr="00692C4D" w:rsidRDefault="00106795" w:rsidP="00106795">
      <w:pPr>
        <w:adjustRightInd w:val="0"/>
        <w:spacing w:before="120" w:after="120" w:line="0" w:lineRule="atLeast"/>
        <w:jc w:val="center"/>
        <w:textAlignment w:val="baseline"/>
        <w:rPr>
          <w:rFonts w:ascii="宋体" w:eastAsia="宋体" w:hAnsi="宋体" w:cs="Times New Roman"/>
          <w:b/>
          <w:sz w:val="24"/>
          <w:szCs w:val="24"/>
        </w:rPr>
      </w:pPr>
    </w:p>
    <w:p w:rsidR="00106795" w:rsidRPr="00692C4D" w:rsidRDefault="00106795" w:rsidP="00106795">
      <w:pPr>
        <w:adjustRightInd w:val="0"/>
        <w:spacing w:before="120" w:after="120" w:line="0" w:lineRule="atLeast"/>
        <w:jc w:val="center"/>
        <w:textAlignment w:val="baseline"/>
        <w:rPr>
          <w:rFonts w:ascii="宋体" w:eastAsia="宋体" w:hAnsi="宋体" w:cs="Times New Roman"/>
          <w:b/>
          <w:sz w:val="24"/>
          <w:szCs w:val="24"/>
        </w:rPr>
      </w:pPr>
    </w:p>
    <w:p w:rsidR="00106795" w:rsidRPr="00692C4D" w:rsidRDefault="00106795" w:rsidP="00106795">
      <w:pPr>
        <w:adjustRightInd w:val="0"/>
        <w:spacing w:before="120" w:after="120" w:line="0" w:lineRule="atLeast"/>
        <w:jc w:val="center"/>
        <w:textAlignment w:val="baseline"/>
        <w:rPr>
          <w:rFonts w:ascii="宋体" w:eastAsia="宋体" w:hAnsi="宋体" w:cs="Times New Roman"/>
          <w:b/>
          <w:sz w:val="24"/>
          <w:szCs w:val="24"/>
        </w:rPr>
      </w:pPr>
    </w:p>
    <w:p w:rsidR="00106795" w:rsidRPr="00692C4D" w:rsidRDefault="00106795" w:rsidP="00106795">
      <w:pPr>
        <w:adjustRightInd w:val="0"/>
        <w:spacing w:before="120" w:after="120" w:line="0" w:lineRule="atLeast"/>
        <w:jc w:val="center"/>
        <w:textAlignment w:val="baseline"/>
        <w:rPr>
          <w:rFonts w:ascii="宋体" w:eastAsia="宋体" w:hAnsi="宋体" w:cs="Times New Roman"/>
          <w:b/>
          <w:sz w:val="24"/>
          <w:szCs w:val="24"/>
        </w:rPr>
      </w:pPr>
    </w:p>
    <w:p w:rsidR="00106795" w:rsidRPr="00692C4D" w:rsidRDefault="00106795" w:rsidP="00106795">
      <w:pPr>
        <w:adjustRightInd w:val="0"/>
        <w:spacing w:before="120" w:after="120" w:line="0" w:lineRule="atLeast"/>
        <w:jc w:val="center"/>
        <w:textAlignment w:val="baseline"/>
        <w:rPr>
          <w:rFonts w:ascii="宋体" w:eastAsia="宋体" w:hAnsi="宋体" w:cs="Times New Roman"/>
          <w:b/>
          <w:sz w:val="24"/>
          <w:szCs w:val="24"/>
        </w:rPr>
      </w:pPr>
    </w:p>
    <w:p w:rsidR="00106795" w:rsidRPr="00692C4D" w:rsidRDefault="00106795" w:rsidP="00106795">
      <w:pPr>
        <w:adjustRightInd w:val="0"/>
        <w:spacing w:before="120" w:after="120" w:line="0" w:lineRule="atLeast"/>
        <w:jc w:val="center"/>
        <w:textAlignment w:val="baseline"/>
        <w:rPr>
          <w:rFonts w:ascii="宋体" w:eastAsia="宋体" w:hAnsi="宋体" w:cs="Times New Roman"/>
          <w:b/>
          <w:sz w:val="24"/>
          <w:szCs w:val="24"/>
        </w:rPr>
      </w:pPr>
    </w:p>
    <w:p w:rsidR="00106795" w:rsidRPr="00692C4D" w:rsidRDefault="00106795" w:rsidP="00106795">
      <w:pPr>
        <w:adjustRightInd w:val="0"/>
        <w:spacing w:before="120" w:after="120" w:line="0" w:lineRule="atLeast"/>
        <w:jc w:val="center"/>
        <w:textAlignment w:val="baseline"/>
        <w:rPr>
          <w:rFonts w:ascii="宋体" w:eastAsia="宋体" w:hAnsi="宋体" w:cs="Times New Roman"/>
          <w:b/>
          <w:sz w:val="24"/>
          <w:szCs w:val="24"/>
        </w:rPr>
      </w:pPr>
    </w:p>
    <w:p w:rsidR="00106795" w:rsidRPr="00692C4D" w:rsidRDefault="00106795" w:rsidP="00106795">
      <w:pPr>
        <w:adjustRightInd w:val="0"/>
        <w:spacing w:before="120" w:after="120" w:line="0" w:lineRule="atLeast"/>
        <w:jc w:val="center"/>
        <w:textAlignment w:val="baseline"/>
        <w:rPr>
          <w:rFonts w:ascii="宋体" w:eastAsia="宋体" w:hAnsi="宋体" w:cs="Times New Roman"/>
          <w:b/>
          <w:sz w:val="24"/>
          <w:szCs w:val="24"/>
        </w:rPr>
      </w:pPr>
    </w:p>
    <w:p w:rsidR="00106795" w:rsidRPr="00692C4D" w:rsidRDefault="00106795" w:rsidP="00106795">
      <w:pPr>
        <w:adjustRightInd w:val="0"/>
        <w:spacing w:before="120" w:after="120" w:line="0" w:lineRule="atLeast"/>
        <w:jc w:val="center"/>
        <w:textAlignment w:val="baseline"/>
        <w:rPr>
          <w:rFonts w:ascii="宋体" w:eastAsia="宋体" w:hAnsi="宋体" w:cs="Times New Roman"/>
          <w:b/>
          <w:sz w:val="24"/>
          <w:szCs w:val="24"/>
        </w:rPr>
      </w:pPr>
    </w:p>
    <w:p w:rsidR="00106795" w:rsidRPr="00692C4D" w:rsidRDefault="00106795" w:rsidP="00106795">
      <w:pPr>
        <w:adjustRightInd w:val="0"/>
        <w:spacing w:before="120" w:after="120" w:line="0" w:lineRule="atLeast"/>
        <w:jc w:val="center"/>
        <w:textAlignment w:val="baseline"/>
        <w:rPr>
          <w:rFonts w:ascii="宋体" w:eastAsia="宋体" w:hAnsi="宋体" w:cs="Times New Roman"/>
          <w:b/>
          <w:sz w:val="24"/>
          <w:szCs w:val="24"/>
        </w:rPr>
      </w:pPr>
    </w:p>
    <w:p w:rsidR="00C42E5D" w:rsidRPr="00692C4D" w:rsidRDefault="00C42E5D" w:rsidP="00106795">
      <w:pPr>
        <w:adjustRightInd w:val="0"/>
        <w:spacing w:before="120" w:after="120" w:line="0" w:lineRule="atLeast"/>
        <w:jc w:val="center"/>
        <w:textAlignment w:val="baseline"/>
        <w:rPr>
          <w:rFonts w:ascii="宋体" w:eastAsia="宋体" w:hAnsi="宋体" w:cs="Times New Roman"/>
          <w:b/>
          <w:sz w:val="24"/>
          <w:szCs w:val="24"/>
        </w:rPr>
      </w:pPr>
    </w:p>
    <w:p w:rsidR="00C42E5D" w:rsidRPr="00692C4D" w:rsidRDefault="00C42E5D" w:rsidP="00106795">
      <w:pPr>
        <w:adjustRightInd w:val="0"/>
        <w:spacing w:before="120" w:after="120" w:line="0" w:lineRule="atLeast"/>
        <w:jc w:val="center"/>
        <w:textAlignment w:val="baseline"/>
        <w:rPr>
          <w:rFonts w:ascii="宋体" w:eastAsia="宋体" w:hAnsi="宋体" w:cs="Times New Roman"/>
          <w:b/>
          <w:sz w:val="24"/>
          <w:szCs w:val="24"/>
        </w:rPr>
      </w:pPr>
    </w:p>
    <w:p w:rsidR="00C42E5D" w:rsidRPr="00692C4D" w:rsidRDefault="00C42E5D" w:rsidP="00106795">
      <w:pPr>
        <w:adjustRightInd w:val="0"/>
        <w:spacing w:before="120" w:after="120" w:line="0" w:lineRule="atLeast"/>
        <w:jc w:val="center"/>
        <w:textAlignment w:val="baseline"/>
        <w:rPr>
          <w:rFonts w:ascii="宋体" w:eastAsia="宋体" w:hAnsi="宋体" w:cs="Times New Roman"/>
          <w:b/>
          <w:sz w:val="24"/>
          <w:szCs w:val="24"/>
        </w:rPr>
      </w:pPr>
    </w:p>
    <w:p w:rsidR="00C42E5D" w:rsidRPr="00692C4D" w:rsidRDefault="00C42E5D" w:rsidP="00106795">
      <w:pPr>
        <w:adjustRightInd w:val="0"/>
        <w:spacing w:before="120" w:after="120" w:line="0" w:lineRule="atLeast"/>
        <w:jc w:val="center"/>
        <w:textAlignment w:val="baseline"/>
        <w:rPr>
          <w:rFonts w:ascii="宋体" w:eastAsia="宋体" w:hAnsi="宋体" w:cs="Times New Roman"/>
          <w:b/>
          <w:sz w:val="24"/>
          <w:szCs w:val="24"/>
        </w:rPr>
      </w:pPr>
    </w:p>
    <w:p w:rsidR="00106795" w:rsidRPr="00692C4D" w:rsidRDefault="00106795" w:rsidP="00106795">
      <w:pPr>
        <w:adjustRightInd w:val="0"/>
        <w:spacing w:before="120" w:after="120" w:line="0" w:lineRule="atLeast"/>
        <w:jc w:val="center"/>
        <w:textAlignment w:val="baseline"/>
        <w:rPr>
          <w:rFonts w:ascii="宋体" w:eastAsia="宋体" w:hAnsi="宋体" w:cs="Times New Roman"/>
          <w:b/>
          <w:sz w:val="24"/>
          <w:szCs w:val="24"/>
        </w:rPr>
      </w:pPr>
      <w:r w:rsidRPr="00692C4D">
        <w:rPr>
          <w:rFonts w:ascii="宋体" w:eastAsia="宋体" w:hAnsi="宋体" w:cs="Times New Roman" w:hint="eastAsia"/>
          <w:b/>
          <w:sz w:val="24"/>
          <w:szCs w:val="24"/>
        </w:rPr>
        <w:t>评标办法和评标标准</w:t>
      </w:r>
    </w:p>
    <w:p w:rsidR="00106795" w:rsidRPr="00692C4D" w:rsidRDefault="00106795" w:rsidP="00106795">
      <w:pPr>
        <w:rPr>
          <w:rFonts w:ascii="Calibri" w:eastAsia="宋体" w:hAnsi="Calibri" w:cs="Times New Roman"/>
          <w:b/>
        </w:rPr>
        <w:sectPr w:rsidR="00106795" w:rsidRPr="00692C4D">
          <w:headerReference w:type="default" r:id="rId7"/>
          <w:footerReference w:type="even" r:id="rId8"/>
          <w:footerReference w:type="default" r:id="rId9"/>
          <w:pgSz w:w="11906" w:h="16838"/>
          <w:pgMar w:top="1418" w:right="1588" w:bottom="1418" w:left="1365" w:header="851" w:footer="907" w:gutter="0"/>
          <w:pgNumType w:fmt="decimalFullWidth" w:start="0"/>
          <w:cols w:space="720"/>
          <w:titlePg/>
          <w:docGrid w:type="lines" w:linePitch="290"/>
        </w:sect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1"/>
        <w:gridCol w:w="884"/>
        <w:gridCol w:w="2268"/>
        <w:gridCol w:w="5244"/>
      </w:tblGrid>
      <w:tr w:rsidR="00106795" w:rsidRPr="00692C4D" w:rsidTr="00C6520F">
        <w:trPr>
          <w:trHeight w:val="143"/>
          <w:jc w:val="center"/>
        </w:trPr>
        <w:tc>
          <w:tcPr>
            <w:tcW w:w="671" w:type="dxa"/>
            <w:vAlign w:val="center"/>
          </w:tcPr>
          <w:p w:rsidR="00106795" w:rsidRPr="00692C4D" w:rsidRDefault="00106795" w:rsidP="00106795">
            <w:pPr>
              <w:widowControl/>
              <w:spacing w:line="440" w:lineRule="exact"/>
              <w:jc w:val="center"/>
              <w:rPr>
                <w:rFonts w:ascii="宋体" w:eastAsia="宋体" w:hAnsi="宋体" w:cs="宋体"/>
                <w:b/>
                <w:kern w:val="0"/>
                <w:sz w:val="24"/>
                <w:szCs w:val="24"/>
              </w:rPr>
            </w:pPr>
            <w:bookmarkStart w:id="12" w:name="_Toc18826"/>
            <w:r w:rsidRPr="00692C4D">
              <w:rPr>
                <w:rFonts w:ascii="宋体" w:eastAsia="宋体" w:hAnsi="宋体" w:cs="宋体" w:hint="eastAsia"/>
                <w:b/>
                <w:kern w:val="0"/>
                <w:sz w:val="24"/>
                <w:szCs w:val="24"/>
              </w:rPr>
              <w:lastRenderedPageBreak/>
              <w:t>序号</w:t>
            </w:r>
          </w:p>
        </w:tc>
        <w:tc>
          <w:tcPr>
            <w:tcW w:w="884" w:type="dxa"/>
            <w:vAlign w:val="center"/>
          </w:tcPr>
          <w:p w:rsidR="00106795" w:rsidRPr="00692C4D" w:rsidRDefault="00106795" w:rsidP="00106795">
            <w:pPr>
              <w:widowControl/>
              <w:spacing w:line="440" w:lineRule="exact"/>
              <w:jc w:val="center"/>
              <w:rPr>
                <w:rFonts w:ascii="宋体" w:eastAsia="宋体" w:hAnsi="宋体" w:cs="宋体"/>
                <w:b/>
                <w:kern w:val="0"/>
                <w:sz w:val="24"/>
                <w:szCs w:val="24"/>
              </w:rPr>
            </w:pPr>
            <w:r w:rsidRPr="00692C4D">
              <w:rPr>
                <w:rFonts w:ascii="宋体" w:eastAsia="宋体" w:hAnsi="宋体" w:cs="宋体" w:hint="eastAsia"/>
                <w:b/>
                <w:kern w:val="0"/>
                <w:sz w:val="24"/>
                <w:szCs w:val="24"/>
              </w:rPr>
              <w:t>分值</w:t>
            </w:r>
          </w:p>
        </w:tc>
        <w:tc>
          <w:tcPr>
            <w:tcW w:w="2268" w:type="dxa"/>
            <w:vAlign w:val="center"/>
          </w:tcPr>
          <w:p w:rsidR="00106795" w:rsidRPr="00692C4D" w:rsidRDefault="00106795" w:rsidP="00106795">
            <w:pPr>
              <w:widowControl/>
              <w:spacing w:line="440" w:lineRule="exact"/>
              <w:jc w:val="center"/>
              <w:rPr>
                <w:rFonts w:ascii="宋体" w:eastAsia="宋体" w:hAnsi="宋体" w:cs="宋体"/>
                <w:b/>
                <w:kern w:val="0"/>
                <w:sz w:val="24"/>
                <w:szCs w:val="24"/>
              </w:rPr>
            </w:pPr>
            <w:r w:rsidRPr="00692C4D">
              <w:rPr>
                <w:rFonts w:ascii="宋体" w:eastAsia="宋体" w:hAnsi="宋体" w:cs="宋体" w:hint="eastAsia"/>
                <w:b/>
                <w:kern w:val="0"/>
                <w:sz w:val="24"/>
                <w:szCs w:val="24"/>
              </w:rPr>
              <w:t>评标项目</w:t>
            </w:r>
          </w:p>
        </w:tc>
        <w:tc>
          <w:tcPr>
            <w:tcW w:w="5244" w:type="dxa"/>
            <w:vAlign w:val="center"/>
          </w:tcPr>
          <w:p w:rsidR="00106795" w:rsidRPr="00692C4D" w:rsidRDefault="00106795" w:rsidP="00106795">
            <w:pPr>
              <w:widowControl/>
              <w:spacing w:line="440" w:lineRule="exact"/>
              <w:jc w:val="center"/>
              <w:rPr>
                <w:rFonts w:ascii="宋体" w:eastAsia="宋体" w:hAnsi="宋体" w:cs="宋体"/>
                <w:b/>
                <w:kern w:val="0"/>
                <w:sz w:val="24"/>
                <w:szCs w:val="24"/>
              </w:rPr>
            </w:pPr>
            <w:r w:rsidRPr="00692C4D">
              <w:rPr>
                <w:rFonts w:ascii="宋体" w:eastAsia="宋体" w:hAnsi="宋体" w:cs="宋体" w:hint="eastAsia"/>
                <w:b/>
                <w:kern w:val="0"/>
                <w:sz w:val="24"/>
                <w:szCs w:val="24"/>
              </w:rPr>
              <w:t>评分标准</w:t>
            </w:r>
          </w:p>
        </w:tc>
      </w:tr>
      <w:tr w:rsidR="00106795" w:rsidRPr="00692C4D" w:rsidTr="00C6520F">
        <w:trPr>
          <w:trHeight w:val="143"/>
          <w:jc w:val="center"/>
        </w:trPr>
        <w:tc>
          <w:tcPr>
            <w:tcW w:w="671" w:type="dxa"/>
            <w:vAlign w:val="center"/>
          </w:tcPr>
          <w:p w:rsidR="00106795" w:rsidRPr="00692C4D" w:rsidRDefault="00106795" w:rsidP="00106795">
            <w:pPr>
              <w:widowControl/>
              <w:spacing w:line="440" w:lineRule="exact"/>
              <w:jc w:val="center"/>
              <w:rPr>
                <w:rFonts w:ascii="宋体" w:eastAsia="宋体" w:hAnsi="宋体" w:cs="宋体"/>
                <w:kern w:val="0"/>
                <w:sz w:val="24"/>
                <w:szCs w:val="24"/>
              </w:rPr>
            </w:pPr>
            <w:r w:rsidRPr="00692C4D">
              <w:rPr>
                <w:rFonts w:ascii="宋体" w:eastAsia="宋体" w:hAnsi="宋体" w:cs="宋体" w:hint="eastAsia"/>
                <w:kern w:val="0"/>
                <w:sz w:val="24"/>
                <w:szCs w:val="24"/>
              </w:rPr>
              <w:t>1</w:t>
            </w:r>
          </w:p>
        </w:tc>
        <w:tc>
          <w:tcPr>
            <w:tcW w:w="884" w:type="dxa"/>
            <w:vAlign w:val="center"/>
          </w:tcPr>
          <w:p w:rsidR="00106795" w:rsidRPr="00692C4D" w:rsidRDefault="00106795" w:rsidP="00106795">
            <w:pPr>
              <w:widowControl/>
              <w:spacing w:line="440" w:lineRule="exact"/>
              <w:jc w:val="center"/>
              <w:rPr>
                <w:rFonts w:ascii="宋体" w:eastAsia="宋体" w:hAnsi="宋体" w:cs="宋体"/>
                <w:kern w:val="0"/>
                <w:sz w:val="24"/>
                <w:szCs w:val="24"/>
              </w:rPr>
            </w:pPr>
            <w:r w:rsidRPr="00692C4D">
              <w:rPr>
                <w:rFonts w:ascii="宋体" w:eastAsia="宋体" w:hAnsi="宋体" w:cs="宋体" w:hint="eastAsia"/>
                <w:kern w:val="0"/>
                <w:sz w:val="24"/>
                <w:szCs w:val="24"/>
              </w:rPr>
              <w:t>价格分</w:t>
            </w:r>
          </w:p>
        </w:tc>
        <w:tc>
          <w:tcPr>
            <w:tcW w:w="2268" w:type="dxa"/>
            <w:vAlign w:val="center"/>
          </w:tcPr>
          <w:p w:rsidR="00106795" w:rsidRPr="00692C4D" w:rsidRDefault="00106795" w:rsidP="00106795">
            <w:pPr>
              <w:adjustRightInd w:val="0"/>
              <w:snapToGrid w:val="0"/>
              <w:spacing w:line="440" w:lineRule="exact"/>
              <w:jc w:val="center"/>
              <w:rPr>
                <w:rFonts w:ascii="宋体" w:eastAsia="宋体" w:hAnsi="宋体" w:cs="Times New Roman"/>
                <w:sz w:val="24"/>
                <w:szCs w:val="24"/>
              </w:rPr>
            </w:pPr>
            <w:r w:rsidRPr="00692C4D">
              <w:rPr>
                <w:rFonts w:ascii="宋体" w:eastAsia="宋体" w:hAnsi="宋体" w:cs="Times New Roman" w:hint="eastAsia"/>
                <w:sz w:val="24"/>
                <w:szCs w:val="24"/>
              </w:rPr>
              <w:t>投标报价</w:t>
            </w:r>
          </w:p>
          <w:p w:rsidR="00106795" w:rsidRPr="00692C4D" w:rsidRDefault="00106795" w:rsidP="00106795">
            <w:pPr>
              <w:adjustRightInd w:val="0"/>
              <w:snapToGrid w:val="0"/>
              <w:spacing w:line="440" w:lineRule="exact"/>
              <w:jc w:val="center"/>
              <w:rPr>
                <w:rFonts w:ascii="宋体" w:eastAsia="宋体" w:hAnsi="宋体" w:cs="Times New Roman"/>
                <w:sz w:val="24"/>
                <w:szCs w:val="24"/>
              </w:rPr>
            </w:pPr>
            <w:r w:rsidRPr="00692C4D">
              <w:rPr>
                <w:rFonts w:ascii="宋体" w:eastAsia="宋体" w:hAnsi="宋体" w:cs="Times New Roman" w:hint="eastAsia"/>
                <w:sz w:val="24"/>
                <w:szCs w:val="24"/>
              </w:rPr>
              <w:t>（1</w:t>
            </w:r>
            <w:r w:rsidRPr="00692C4D">
              <w:rPr>
                <w:rFonts w:ascii="宋体" w:eastAsia="宋体" w:hAnsi="宋体" w:cs="Times New Roman"/>
                <w:sz w:val="24"/>
                <w:szCs w:val="24"/>
              </w:rPr>
              <w:t>2</w:t>
            </w:r>
            <w:r w:rsidRPr="00692C4D">
              <w:rPr>
                <w:rFonts w:ascii="宋体" w:eastAsia="宋体" w:hAnsi="宋体" w:cs="Times New Roman" w:hint="eastAsia"/>
                <w:sz w:val="24"/>
                <w:szCs w:val="24"/>
              </w:rPr>
              <w:t>分）</w:t>
            </w:r>
          </w:p>
        </w:tc>
        <w:tc>
          <w:tcPr>
            <w:tcW w:w="5244" w:type="dxa"/>
          </w:tcPr>
          <w:p w:rsidR="00106795" w:rsidRPr="00692C4D" w:rsidRDefault="00106795" w:rsidP="00106795">
            <w:pPr>
              <w:adjustRightInd w:val="0"/>
              <w:snapToGrid w:val="0"/>
              <w:spacing w:line="440" w:lineRule="exact"/>
              <w:rPr>
                <w:rFonts w:ascii="宋体" w:eastAsia="宋体" w:hAnsi="宋体" w:cs="Times New Roman"/>
                <w:sz w:val="24"/>
                <w:szCs w:val="24"/>
              </w:rPr>
            </w:pPr>
            <w:r w:rsidRPr="00692C4D">
              <w:rPr>
                <w:rFonts w:ascii="宋体" w:eastAsia="宋体" w:hAnsi="宋体" w:cs="仿宋"/>
                <w:sz w:val="24"/>
                <w:szCs w:val="24"/>
                <w:lang w:val="zh-CN"/>
              </w:rPr>
              <w:t>以满足采购文件要求且投标价格最低的报价为评标基准价，其价格分为</w:t>
            </w:r>
            <w:r w:rsidRPr="00692C4D">
              <w:rPr>
                <w:rFonts w:ascii="宋体" w:eastAsia="宋体" w:hAnsi="宋体" w:cs="仿宋" w:hint="eastAsia"/>
                <w:sz w:val="24"/>
                <w:szCs w:val="24"/>
              </w:rPr>
              <w:t>1</w:t>
            </w:r>
            <w:r w:rsidRPr="00692C4D">
              <w:rPr>
                <w:rFonts w:ascii="宋体" w:eastAsia="宋体" w:hAnsi="宋体" w:cs="仿宋"/>
                <w:sz w:val="24"/>
                <w:szCs w:val="24"/>
              </w:rPr>
              <w:t>2</w:t>
            </w:r>
            <w:r w:rsidRPr="00692C4D">
              <w:rPr>
                <w:rFonts w:ascii="宋体" w:eastAsia="宋体" w:hAnsi="宋体" w:cs="仿宋"/>
                <w:sz w:val="24"/>
                <w:szCs w:val="24"/>
                <w:lang w:val="zh-CN"/>
              </w:rPr>
              <w:t>分</w:t>
            </w:r>
            <w:r w:rsidRPr="00692C4D">
              <w:rPr>
                <w:rFonts w:ascii="宋体" w:eastAsia="宋体" w:hAnsi="宋体" w:cs="仿宋" w:hint="eastAsia"/>
                <w:sz w:val="24"/>
                <w:szCs w:val="24"/>
                <w:lang w:val="zh-CN"/>
              </w:rPr>
              <w:t>，</w:t>
            </w:r>
            <w:r w:rsidRPr="00692C4D">
              <w:rPr>
                <w:rFonts w:ascii="宋体" w:eastAsia="宋体" w:hAnsi="宋体" w:cs="仿宋"/>
                <w:sz w:val="24"/>
                <w:szCs w:val="24"/>
                <w:lang w:val="zh-CN"/>
              </w:rPr>
              <w:t>其他投标人的价格</w:t>
            </w:r>
            <w:proofErr w:type="gramStart"/>
            <w:r w:rsidRPr="00692C4D">
              <w:rPr>
                <w:rFonts w:ascii="宋体" w:eastAsia="宋体" w:hAnsi="宋体" w:cs="仿宋"/>
                <w:sz w:val="24"/>
                <w:szCs w:val="24"/>
                <w:lang w:val="zh-CN"/>
              </w:rPr>
              <w:t>分按照</w:t>
            </w:r>
            <w:proofErr w:type="gramEnd"/>
            <w:r w:rsidRPr="00692C4D">
              <w:rPr>
                <w:rFonts w:ascii="宋体" w:eastAsia="宋体" w:hAnsi="宋体" w:cs="仿宋"/>
                <w:sz w:val="24"/>
                <w:szCs w:val="24"/>
                <w:lang w:val="zh-CN"/>
              </w:rPr>
              <w:t>下列公式计算：投标报价得分=（评标基准价/投标报价）×</w:t>
            </w:r>
            <w:r w:rsidRPr="00692C4D">
              <w:rPr>
                <w:rFonts w:ascii="宋体" w:eastAsia="宋体" w:hAnsi="宋体" w:cs="仿宋" w:hint="eastAsia"/>
                <w:sz w:val="24"/>
                <w:szCs w:val="24"/>
              </w:rPr>
              <w:t>1</w:t>
            </w:r>
            <w:r w:rsidRPr="00692C4D">
              <w:rPr>
                <w:rFonts w:ascii="宋体" w:eastAsia="宋体" w:hAnsi="宋体" w:cs="仿宋"/>
                <w:sz w:val="24"/>
                <w:szCs w:val="24"/>
              </w:rPr>
              <w:t>2</w:t>
            </w:r>
            <w:r w:rsidRPr="00692C4D">
              <w:rPr>
                <w:rFonts w:ascii="宋体" w:eastAsia="宋体" w:hAnsi="宋体" w:cs="仿宋" w:hint="eastAsia"/>
                <w:sz w:val="24"/>
                <w:szCs w:val="24"/>
              </w:rPr>
              <w:t>（四舍五入保留小数点后两位）</w:t>
            </w:r>
            <w:r w:rsidRPr="00692C4D">
              <w:rPr>
                <w:rFonts w:ascii="宋体" w:eastAsia="宋体" w:hAnsi="宋体" w:cs="仿宋"/>
                <w:sz w:val="24"/>
                <w:szCs w:val="24"/>
                <w:lang w:val="zh-CN"/>
              </w:rPr>
              <w:t>。</w:t>
            </w:r>
          </w:p>
        </w:tc>
      </w:tr>
      <w:tr w:rsidR="00106795" w:rsidRPr="00692C4D" w:rsidTr="00C6520F">
        <w:trPr>
          <w:trHeight w:val="143"/>
          <w:jc w:val="center"/>
        </w:trPr>
        <w:tc>
          <w:tcPr>
            <w:tcW w:w="671" w:type="dxa"/>
            <w:vMerge w:val="restart"/>
            <w:vAlign w:val="center"/>
          </w:tcPr>
          <w:p w:rsidR="00106795" w:rsidRPr="00692C4D" w:rsidRDefault="00106795" w:rsidP="00106795">
            <w:pPr>
              <w:widowControl/>
              <w:spacing w:line="440" w:lineRule="exact"/>
              <w:jc w:val="center"/>
              <w:rPr>
                <w:rFonts w:ascii="宋体" w:eastAsia="宋体" w:hAnsi="宋体" w:cs="宋体"/>
                <w:kern w:val="0"/>
                <w:sz w:val="24"/>
                <w:szCs w:val="24"/>
              </w:rPr>
            </w:pPr>
            <w:r w:rsidRPr="00692C4D">
              <w:rPr>
                <w:rFonts w:ascii="宋体" w:eastAsia="宋体" w:hAnsi="宋体" w:cs="宋体" w:hint="eastAsia"/>
                <w:kern w:val="0"/>
                <w:sz w:val="24"/>
                <w:szCs w:val="24"/>
              </w:rPr>
              <w:t>2</w:t>
            </w:r>
          </w:p>
        </w:tc>
        <w:tc>
          <w:tcPr>
            <w:tcW w:w="884" w:type="dxa"/>
            <w:vMerge w:val="restart"/>
            <w:vAlign w:val="center"/>
          </w:tcPr>
          <w:p w:rsidR="00106795" w:rsidRPr="00692C4D" w:rsidRDefault="00106795" w:rsidP="00106795">
            <w:pPr>
              <w:widowControl/>
              <w:spacing w:line="440" w:lineRule="exact"/>
              <w:jc w:val="center"/>
              <w:rPr>
                <w:rFonts w:ascii="宋体" w:eastAsia="宋体" w:hAnsi="宋体" w:cs="宋体"/>
                <w:kern w:val="0"/>
                <w:sz w:val="24"/>
                <w:szCs w:val="24"/>
              </w:rPr>
            </w:pPr>
            <w:r w:rsidRPr="00692C4D">
              <w:rPr>
                <w:rFonts w:ascii="宋体" w:eastAsia="宋体" w:hAnsi="宋体" w:cs="宋体" w:hint="eastAsia"/>
                <w:kern w:val="0"/>
                <w:sz w:val="24"/>
                <w:szCs w:val="24"/>
              </w:rPr>
              <w:t>技术服务方案</w:t>
            </w:r>
          </w:p>
        </w:tc>
        <w:tc>
          <w:tcPr>
            <w:tcW w:w="2268" w:type="dxa"/>
            <w:vAlign w:val="center"/>
          </w:tcPr>
          <w:p w:rsidR="00106795" w:rsidRPr="00692C4D" w:rsidRDefault="00106795" w:rsidP="00106795">
            <w:pPr>
              <w:adjustRightInd w:val="0"/>
              <w:snapToGrid w:val="0"/>
              <w:spacing w:line="440" w:lineRule="exact"/>
              <w:jc w:val="center"/>
              <w:rPr>
                <w:rFonts w:ascii="宋体" w:eastAsia="宋体" w:hAnsi="宋体" w:cs="Times New Roman"/>
                <w:sz w:val="24"/>
                <w:szCs w:val="24"/>
              </w:rPr>
            </w:pPr>
            <w:r w:rsidRPr="00692C4D">
              <w:rPr>
                <w:rFonts w:ascii="宋体" w:eastAsia="宋体" w:hAnsi="宋体" w:cs="Times New Roman" w:hint="eastAsia"/>
                <w:sz w:val="24"/>
                <w:szCs w:val="24"/>
              </w:rPr>
              <w:t>2.1整体设想和策划方案</w:t>
            </w:r>
          </w:p>
          <w:p w:rsidR="00106795" w:rsidRPr="00692C4D" w:rsidRDefault="00106795" w:rsidP="00106795">
            <w:pPr>
              <w:adjustRightInd w:val="0"/>
              <w:snapToGrid w:val="0"/>
              <w:spacing w:line="440" w:lineRule="exact"/>
              <w:jc w:val="center"/>
              <w:rPr>
                <w:rFonts w:ascii="宋体" w:eastAsia="宋体" w:hAnsi="宋体" w:cs="Times New Roman"/>
                <w:sz w:val="24"/>
                <w:szCs w:val="24"/>
              </w:rPr>
            </w:pPr>
            <w:r w:rsidRPr="00692C4D">
              <w:rPr>
                <w:rFonts w:ascii="宋体" w:eastAsia="宋体" w:hAnsi="宋体" w:cs="Times New Roman" w:hint="eastAsia"/>
                <w:sz w:val="24"/>
                <w:szCs w:val="24"/>
              </w:rPr>
              <w:t>（5分）</w:t>
            </w:r>
          </w:p>
        </w:tc>
        <w:tc>
          <w:tcPr>
            <w:tcW w:w="5244" w:type="dxa"/>
          </w:tcPr>
          <w:p w:rsidR="00106795" w:rsidRPr="00692C4D" w:rsidRDefault="00106795" w:rsidP="00106795">
            <w:pPr>
              <w:adjustRightInd w:val="0"/>
              <w:snapToGrid w:val="0"/>
              <w:spacing w:line="440" w:lineRule="exact"/>
              <w:rPr>
                <w:rFonts w:ascii="宋体" w:eastAsia="宋体" w:hAnsi="宋体" w:cs="仿宋"/>
                <w:sz w:val="24"/>
                <w:szCs w:val="24"/>
              </w:rPr>
            </w:pPr>
            <w:r w:rsidRPr="00692C4D">
              <w:rPr>
                <w:rFonts w:ascii="宋体" w:eastAsia="宋体" w:hAnsi="宋体" w:cs="仿宋" w:hint="eastAsia"/>
                <w:sz w:val="24"/>
                <w:szCs w:val="24"/>
              </w:rPr>
              <w:t>根据投标人针对本项目服务内容和项目特点，提出总体物业管理服务模式、思路及理念。方案优于项目需求得5分；符合项目需求得3分；方案不符合或未提供不得分。</w:t>
            </w:r>
          </w:p>
        </w:tc>
      </w:tr>
      <w:tr w:rsidR="00106795" w:rsidRPr="00692C4D" w:rsidTr="00C6520F">
        <w:trPr>
          <w:trHeight w:val="143"/>
          <w:jc w:val="center"/>
        </w:trPr>
        <w:tc>
          <w:tcPr>
            <w:tcW w:w="671" w:type="dxa"/>
            <w:vMerge/>
            <w:vAlign w:val="center"/>
          </w:tcPr>
          <w:p w:rsidR="00106795" w:rsidRPr="00692C4D" w:rsidRDefault="00106795" w:rsidP="00106795">
            <w:pPr>
              <w:widowControl/>
              <w:spacing w:line="440" w:lineRule="exact"/>
              <w:jc w:val="center"/>
              <w:rPr>
                <w:rFonts w:ascii="宋体" w:eastAsia="宋体" w:hAnsi="宋体" w:cs="宋体"/>
                <w:kern w:val="0"/>
                <w:sz w:val="24"/>
                <w:szCs w:val="24"/>
              </w:rPr>
            </w:pPr>
          </w:p>
        </w:tc>
        <w:tc>
          <w:tcPr>
            <w:tcW w:w="884" w:type="dxa"/>
            <w:vMerge/>
            <w:vAlign w:val="center"/>
          </w:tcPr>
          <w:p w:rsidR="00106795" w:rsidRPr="00692C4D" w:rsidRDefault="00106795" w:rsidP="00106795">
            <w:pPr>
              <w:widowControl/>
              <w:spacing w:line="440" w:lineRule="exact"/>
              <w:jc w:val="center"/>
              <w:rPr>
                <w:rFonts w:ascii="宋体" w:eastAsia="宋体" w:hAnsi="宋体" w:cs="宋体"/>
                <w:kern w:val="0"/>
                <w:sz w:val="24"/>
                <w:szCs w:val="24"/>
              </w:rPr>
            </w:pPr>
          </w:p>
        </w:tc>
        <w:tc>
          <w:tcPr>
            <w:tcW w:w="2268" w:type="dxa"/>
            <w:vAlign w:val="center"/>
          </w:tcPr>
          <w:p w:rsidR="00106795" w:rsidRPr="00692C4D" w:rsidRDefault="00106795" w:rsidP="00106795">
            <w:pPr>
              <w:adjustRightInd w:val="0"/>
              <w:snapToGrid w:val="0"/>
              <w:spacing w:line="440" w:lineRule="exact"/>
              <w:jc w:val="center"/>
              <w:rPr>
                <w:rFonts w:ascii="宋体" w:eastAsia="宋体" w:hAnsi="宋体" w:cs="Times New Roman"/>
                <w:sz w:val="24"/>
                <w:szCs w:val="24"/>
              </w:rPr>
            </w:pPr>
            <w:r w:rsidRPr="00692C4D">
              <w:rPr>
                <w:rFonts w:ascii="宋体" w:eastAsia="宋体" w:hAnsi="宋体" w:cs="Times New Roman" w:hint="eastAsia"/>
                <w:sz w:val="24"/>
                <w:szCs w:val="24"/>
              </w:rPr>
              <w:t>2.2项目承接过渡方案</w:t>
            </w:r>
          </w:p>
          <w:p w:rsidR="00106795" w:rsidRPr="00692C4D" w:rsidRDefault="00106795" w:rsidP="00106795">
            <w:pPr>
              <w:adjustRightInd w:val="0"/>
              <w:snapToGrid w:val="0"/>
              <w:spacing w:line="440" w:lineRule="exact"/>
              <w:jc w:val="center"/>
              <w:rPr>
                <w:rFonts w:ascii="宋体" w:eastAsia="宋体" w:hAnsi="宋体" w:cs="Times New Roman"/>
                <w:sz w:val="24"/>
                <w:szCs w:val="24"/>
              </w:rPr>
            </w:pPr>
            <w:r w:rsidRPr="00692C4D">
              <w:rPr>
                <w:rFonts w:ascii="宋体" w:eastAsia="宋体" w:hAnsi="宋体" w:cs="Times New Roman" w:hint="eastAsia"/>
                <w:sz w:val="24"/>
                <w:szCs w:val="24"/>
              </w:rPr>
              <w:t>（5分）</w:t>
            </w:r>
          </w:p>
        </w:tc>
        <w:tc>
          <w:tcPr>
            <w:tcW w:w="5244" w:type="dxa"/>
          </w:tcPr>
          <w:p w:rsidR="00106795" w:rsidRPr="00692C4D" w:rsidRDefault="00106795" w:rsidP="00106795">
            <w:pPr>
              <w:adjustRightInd w:val="0"/>
              <w:snapToGrid w:val="0"/>
              <w:spacing w:line="440" w:lineRule="exact"/>
              <w:rPr>
                <w:rFonts w:ascii="宋体" w:eastAsia="宋体" w:hAnsi="宋体" w:cs="仿宋"/>
                <w:sz w:val="24"/>
                <w:szCs w:val="24"/>
                <w:lang w:val="zh-CN"/>
              </w:rPr>
            </w:pPr>
            <w:r w:rsidRPr="00692C4D">
              <w:rPr>
                <w:rFonts w:ascii="宋体" w:eastAsia="宋体" w:hAnsi="宋体" w:cs="仿宋" w:hint="eastAsia"/>
                <w:sz w:val="24"/>
                <w:szCs w:val="24"/>
                <w:lang w:val="zh-CN"/>
              </w:rPr>
              <w:t>根据投标人提供的项目承接过渡方案进行评审。</w:t>
            </w:r>
            <w:r w:rsidRPr="00692C4D">
              <w:rPr>
                <w:rFonts w:ascii="宋体" w:eastAsia="宋体" w:hAnsi="宋体" w:cs="仿宋" w:hint="eastAsia"/>
                <w:sz w:val="24"/>
                <w:szCs w:val="24"/>
              </w:rPr>
              <w:t>方案优于项目需求得5分；符合项目需求得3分；方案不符合或未提供不得分。</w:t>
            </w:r>
          </w:p>
        </w:tc>
      </w:tr>
      <w:tr w:rsidR="00106795" w:rsidRPr="00692C4D" w:rsidTr="00C6520F">
        <w:trPr>
          <w:trHeight w:val="143"/>
          <w:jc w:val="center"/>
        </w:trPr>
        <w:tc>
          <w:tcPr>
            <w:tcW w:w="671" w:type="dxa"/>
            <w:vMerge/>
            <w:vAlign w:val="center"/>
          </w:tcPr>
          <w:p w:rsidR="00106795" w:rsidRPr="00692C4D" w:rsidRDefault="00106795" w:rsidP="00106795">
            <w:pPr>
              <w:widowControl/>
              <w:spacing w:line="440" w:lineRule="exact"/>
              <w:jc w:val="center"/>
              <w:rPr>
                <w:rFonts w:ascii="宋体" w:eastAsia="宋体" w:hAnsi="宋体" w:cs="宋体"/>
                <w:kern w:val="0"/>
                <w:sz w:val="24"/>
                <w:szCs w:val="24"/>
              </w:rPr>
            </w:pPr>
          </w:p>
        </w:tc>
        <w:tc>
          <w:tcPr>
            <w:tcW w:w="884" w:type="dxa"/>
            <w:vMerge/>
            <w:vAlign w:val="center"/>
          </w:tcPr>
          <w:p w:rsidR="00106795" w:rsidRPr="00692C4D" w:rsidRDefault="00106795" w:rsidP="00106795">
            <w:pPr>
              <w:widowControl/>
              <w:spacing w:line="440" w:lineRule="exact"/>
              <w:jc w:val="center"/>
              <w:rPr>
                <w:rFonts w:ascii="宋体" w:eastAsia="宋体" w:hAnsi="宋体" w:cs="宋体"/>
                <w:kern w:val="0"/>
                <w:sz w:val="24"/>
                <w:szCs w:val="24"/>
              </w:rPr>
            </w:pPr>
          </w:p>
        </w:tc>
        <w:tc>
          <w:tcPr>
            <w:tcW w:w="2268" w:type="dxa"/>
            <w:vAlign w:val="center"/>
          </w:tcPr>
          <w:p w:rsidR="00106795" w:rsidRPr="00692C4D" w:rsidRDefault="00106795" w:rsidP="00106795">
            <w:pPr>
              <w:adjustRightInd w:val="0"/>
              <w:snapToGrid w:val="0"/>
              <w:spacing w:line="440" w:lineRule="exact"/>
              <w:jc w:val="center"/>
              <w:rPr>
                <w:rFonts w:ascii="宋体" w:eastAsia="宋体" w:hAnsi="宋体" w:cs="Times New Roman"/>
                <w:sz w:val="24"/>
                <w:szCs w:val="24"/>
              </w:rPr>
            </w:pPr>
            <w:r w:rsidRPr="00692C4D">
              <w:rPr>
                <w:rFonts w:ascii="宋体" w:eastAsia="宋体" w:hAnsi="宋体" w:cs="Times New Roman" w:hint="eastAsia"/>
                <w:sz w:val="24"/>
                <w:szCs w:val="24"/>
              </w:rPr>
              <w:t>2.3内务管理工作方案</w:t>
            </w:r>
          </w:p>
          <w:p w:rsidR="00106795" w:rsidRPr="00692C4D" w:rsidRDefault="00106795" w:rsidP="00106795">
            <w:pPr>
              <w:adjustRightInd w:val="0"/>
              <w:snapToGrid w:val="0"/>
              <w:spacing w:line="440" w:lineRule="exact"/>
              <w:jc w:val="center"/>
              <w:rPr>
                <w:rFonts w:ascii="宋体" w:eastAsia="宋体" w:hAnsi="宋体" w:cs="Times New Roman"/>
                <w:sz w:val="24"/>
                <w:szCs w:val="24"/>
              </w:rPr>
            </w:pPr>
            <w:r w:rsidRPr="00692C4D">
              <w:rPr>
                <w:rFonts w:ascii="宋体" w:eastAsia="宋体" w:hAnsi="宋体" w:cs="Times New Roman" w:hint="eastAsia"/>
                <w:sz w:val="24"/>
                <w:szCs w:val="24"/>
              </w:rPr>
              <w:t>（5分）</w:t>
            </w:r>
          </w:p>
        </w:tc>
        <w:tc>
          <w:tcPr>
            <w:tcW w:w="5244" w:type="dxa"/>
          </w:tcPr>
          <w:p w:rsidR="00106795" w:rsidRPr="00692C4D" w:rsidRDefault="00106795" w:rsidP="00106795">
            <w:pPr>
              <w:adjustRightInd w:val="0"/>
              <w:snapToGrid w:val="0"/>
              <w:spacing w:line="440" w:lineRule="exact"/>
              <w:rPr>
                <w:rFonts w:ascii="宋体" w:eastAsia="宋体" w:hAnsi="宋体" w:cs="仿宋"/>
                <w:sz w:val="24"/>
                <w:szCs w:val="24"/>
                <w:lang w:val="zh-CN"/>
              </w:rPr>
            </w:pPr>
            <w:r w:rsidRPr="00692C4D">
              <w:rPr>
                <w:rFonts w:ascii="宋体" w:eastAsia="宋体" w:hAnsi="宋体" w:cs="仿宋" w:hint="eastAsia"/>
                <w:sz w:val="24"/>
                <w:szCs w:val="24"/>
                <w:lang w:val="zh-CN"/>
              </w:rPr>
              <w:t>根据投标人提供的内务管理工作方案进行评审，方案包含但不限于</w:t>
            </w:r>
            <w:r w:rsidRPr="00692C4D">
              <w:rPr>
                <w:rFonts w:ascii="宋体" w:eastAsia="宋体" w:hAnsi="宋体" w:cs="仿宋" w:hint="eastAsia"/>
                <w:sz w:val="24"/>
                <w:szCs w:val="24"/>
              </w:rPr>
              <w:t>宿舍</w:t>
            </w:r>
            <w:r w:rsidRPr="00692C4D">
              <w:rPr>
                <w:rFonts w:ascii="宋体" w:eastAsia="宋体" w:hAnsi="宋体" w:cs="仿宋" w:hint="eastAsia"/>
                <w:sz w:val="24"/>
                <w:szCs w:val="24"/>
                <w:lang w:val="zh-CN"/>
              </w:rPr>
              <w:t>管理服务、保洁服务、消防安全</w:t>
            </w:r>
            <w:r w:rsidRPr="00692C4D">
              <w:rPr>
                <w:rFonts w:ascii="宋体" w:eastAsia="宋体" w:hAnsi="宋体" w:cs="仿宋" w:hint="eastAsia"/>
                <w:sz w:val="24"/>
                <w:szCs w:val="24"/>
              </w:rPr>
              <w:t>等</w:t>
            </w:r>
            <w:r w:rsidRPr="00692C4D">
              <w:rPr>
                <w:rFonts w:ascii="宋体" w:eastAsia="宋体" w:hAnsi="宋体" w:cs="仿宋" w:hint="eastAsia"/>
                <w:sz w:val="24"/>
                <w:szCs w:val="24"/>
                <w:lang w:val="zh-CN"/>
              </w:rPr>
              <w:t>。</w:t>
            </w:r>
            <w:r w:rsidRPr="00692C4D">
              <w:rPr>
                <w:rFonts w:ascii="宋体" w:eastAsia="宋体" w:hAnsi="宋体" w:cs="仿宋" w:hint="eastAsia"/>
                <w:sz w:val="24"/>
                <w:szCs w:val="24"/>
              </w:rPr>
              <w:t>方案优于项目需求得5分；符合项目需求得3分；方案不符合或未提供不得分。</w:t>
            </w:r>
          </w:p>
        </w:tc>
      </w:tr>
      <w:tr w:rsidR="00106795" w:rsidRPr="00692C4D" w:rsidTr="00C6520F">
        <w:trPr>
          <w:trHeight w:val="143"/>
          <w:jc w:val="center"/>
        </w:trPr>
        <w:tc>
          <w:tcPr>
            <w:tcW w:w="671" w:type="dxa"/>
            <w:vMerge/>
            <w:vAlign w:val="center"/>
          </w:tcPr>
          <w:p w:rsidR="00106795" w:rsidRPr="00692C4D" w:rsidRDefault="00106795" w:rsidP="00106795">
            <w:pPr>
              <w:widowControl/>
              <w:spacing w:line="440" w:lineRule="exact"/>
              <w:jc w:val="center"/>
              <w:rPr>
                <w:rFonts w:ascii="宋体" w:eastAsia="宋体" w:hAnsi="宋体" w:cs="宋体"/>
                <w:kern w:val="0"/>
                <w:sz w:val="24"/>
                <w:szCs w:val="24"/>
              </w:rPr>
            </w:pPr>
          </w:p>
        </w:tc>
        <w:tc>
          <w:tcPr>
            <w:tcW w:w="884" w:type="dxa"/>
            <w:vMerge/>
            <w:vAlign w:val="center"/>
          </w:tcPr>
          <w:p w:rsidR="00106795" w:rsidRPr="00692C4D" w:rsidRDefault="00106795" w:rsidP="00106795">
            <w:pPr>
              <w:widowControl/>
              <w:spacing w:line="440" w:lineRule="exact"/>
              <w:jc w:val="center"/>
              <w:rPr>
                <w:rFonts w:ascii="宋体" w:eastAsia="宋体" w:hAnsi="宋体" w:cs="宋体"/>
                <w:kern w:val="0"/>
                <w:sz w:val="24"/>
                <w:szCs w:val="24"/>
              </w:rPr>
            </w:pPr>
          </w:p>
        </w:tc>
        <w:tc>
          <w:tcPr>
            <w:tcW w:w="2268" w:type="dxa"/>
            <w:vAlign w:val="center"/>
          </w:tcPr>
          <w:p w:rsidR="00106795" w:rsidRPr="00692C4D" w:rsidRDefault="00106795" w:rsidP="00106795">
            <w:pPr>
              <w:adjustRightInd w:val="0"/>
              <w:snapToGrid w:val="0"/>
              <w:spacing w:line="440" w:lineRule="exact"/>
              <w:jc w:val="center"/>
              <w:rPr>
                <w:rFonts w:ascii="宋体" w:eastAsia="宋体" w:hAnsi="宋体" w:cs="Times New Roman"/>
                <w:sz w:val="24"/>
                <w:szCs w:val="24"/>
              </w:rPr>
            </w:pPr>
            <w:r w:rsidRPr="00692C4D">
              <w:rPr>
                <w:rFonts w:ascii="宋体" w:eastAsia="宋体" w:hAnsi="宋体" w:cs="Times New Roman" w:hint="eastAsia"/>
                <w:sz w:val="24"/>
                <w:szCs w:val="24"/>
              </w:rPr>
              <w:t>2.4维修工作方案</w:t>
            </w:r>
          </w:p>
          <w:p w:rsidR="00106795" w:rsidRPr="00692C4D" w:rsidRDefault="00106795" w:rsidP="00106795">
            <w:pPr>
              <w:adjustRightInd w:val="0"/>
              <w:snapToGrid w:val="0"/>
              <w:spacing w:line="440" w:lineRule="exact"/>
              <w:jc w:val="center"/>
              <w:rPr>
                <w:rFonts w:ascii="宋体" w:eastAsia="宋体" w:hAnsi="宋体" w:cs="Times New Roman"/>
                <w:sz w:val="24"/>
                <w:szCs w:val="24"/>
              </w:rPr>
            </w:pPr>
            <w:r w:rsidRPr="00692C4D">
              <w:rPr>
                <w:rFonts w:ascii="宋体" w:eastAsia="宋体" w:hAnsi="宋体" w:cs="Times New Roman" w:hint="eastAsia"/>
                <w:sz w:val="24"/>
                <w:szCs w:val="24"/>
              </w:rPr>
              <w:t>（5分）</w:t>
            </w:r>
          </w:p>
        </w:tc>
        <w:tc>
          <w:tcPr>
            <w:tcW w:w="5244" w:type="dxa"/>
          </w:tcPr>
          <w:p w:rsidR="00106795" w:rsidRPr="00692C4D" w:rsidRDefault="00106795" w:rsidP="00106795">
            <w:pPr>
              <w:adjustRightInd w:val="0"/>
              <w:snapToGrid w:val="0"/>
              <w:spacing w:line="440" w:lineRule="exact"/>
              <w:rPr>
                <w:rFonts w:ascii="宋体" w:eastAsia="宋体" w:hAnsi="宋体" w:cs="仿宋"/>
                <w:sz w:val="24"/>
                <w:szCs w:val="24"/>
                <w:lang w:val="zh-CN"/>
              </w:rPr>
            </w:pPr>
            <w:r w:rsidRPr="00692C4D">
              <w:rPr>
                <w:rFonts w:ascii="宋体" w:eastAsia="宋体" w:hAnsi="宋体" w:cs="仿宋" w:hint="eastAsia"/>
                <w:sz w:val="24"/>
                <w:szCs w:val="24"/>
                <w:lang w:val="zh-CN"/>
              </w:rPr>
              <w:t>投标人根据招标文件中的相关要求和项目特性，制定托管区域内的维修工作服务方案。</w:t>
            </w:r>
            <w:r w:rsidRPr="00692C4D">
              <w:rPr>
                <w:rFonts w:ascii="宋体" w:eastAsia="宋体" w:hAnsi="宋体" w:cs="仿宋" w:hint="eastAsia"/>
                <w:sz w:val="24"/>
                <w:szCs w:val="24"/>
              </w:rPr>
              <w:t>方案优于项目需求得5分；符合项目需求得3分；方案不符合或未提供不得分。</w:t>
            </w:r>
          </w:p>
        </w:tc>
      </w:tr>
      <w:tr w:rsidR="00106795" w:rsidRPr="00692C4D" w:rsidTr="00C6520F">
        <w:trPr>
          <w:trHeight w:val="143"/>
          <w:jc w:val="center"/>
        </w:trPr>
        <w:tc>
          <w:tcPr>
            <w:tcW w:w="671" w:type="dxa"/>
            <w:vMerge/>
            <w:vAlign w:val="center"/>
          </w:tcPr>
          <w:p w:rsidR="00106795" w:rsidRPr="00692C4D" w:rsidRDefault="00106795" w:rsidP="00106795">
            <w:pPr>
              <w:widowControl/>
              <w:spacing w:line="440" w:lineRule="exact"/>
              <w:jc w:val="center"/>
              <w:rPr>
                <w:rFonts w:ascii="宋体" w:eastAsia="宋体" w:hAnsi="宋体" w:cs="宋体"/>
                <w:kern w:val="0"/>
                <w:sz w:val="24"/>
                <w:szCs w:val="24"/>
              </w:rPr>
            </w:pPr>
          </w:p>
        </w:tc>
        <w:tc>
          <w:tcPr>
            <w:tcW w:w="884" w:type="dxa"/>
            <w:vMerge/>
            <w:vAlign w:val="center"/>
          </w:tcPr>
          <w:p w:rsidR="00106795" w:rsidRPr="00692C4D" w:rsidRDefault="00106795" w:rsidP="00106795">
            <w:pPr>
              <w:widowControl/>
              <w:spacing w:line="440" w:lineRule="exact"/>
              <w:jc w:val="center"/>
              <w:rPr>
                <w:rFonts w:ascii="宋体" w:eastAsia="宋体" w:hAnsi="宋体" w:cs="宋体"/>
                <w:kern w:val="0"/>
                <w:sz w:val="24"/>
                <w:szCs w:val="24"/>
              </w:rPr>
            </w:pPr>
          </w:p>
        </w:tc>
        <w:tc>
          <w:tcPr>
            <w:tcW w:w="2268" w:type="dxa"/>
            <w:vAlign w:val="center"/>
          </w:tcPr>
          <w:p w:rsidR="00106795" w:rsidRPr="00692C4D" w:rsidRDefault="00106795" w:rsidP="00106795">
            <w:pPr>
              <w:adjustRightInd w:val="0"/>
              <w:snapToGrid w:val="0"/>
              <w:spacing w:line="440" w:lineRule="exact"/>
              <w:jc w:val="center"/>
              <w:rPr>
                <w:rFonts w:ascii="宋体" w:eastAsia="宋体" w:hAnsi="宋体" w:cs="Times New Roman"/>
                <w:sz w:val="24"/>
                <w:szCs w:val="24"/>
              </w:rPr>
            </w:pPr>
            <w:r w:rsidRPr="00692C4D">
              <w:rPr>
                <w:rFonts w:ascii="宋体" w:eastAsia="宋体" w:hAnsi="宋体" w:cs="Times New Roman" w:hint="eastAsia"/>
                <w:sz w:val="24"/>
                <w:szCs w:val="24"/>
              </w:rPr>
              <w:t>2.5毕业生离校、新生接待方案</w:t>
            </w:r>
          </w:p>
          <w:p w:rsidR="00106795" w:rsidRPr="00692C4D" w:rsidRDefault="00106795" w:rsidP="00106795">
            <w:pPr>
              <w:adjustRightInd w:val="0"/>
              <w:snapToGrid w:val="0"/>
              <w:spacing w:line="440" w:lineRule="exact"/>
              <w:jc w:val="center"/>
              <w:rPr>
                <w:rFonts w:ascii="宋体" w:eastAsia="宋体" w:hAnsi="宋体" w:cs="Times New Roman"/>
                <w:sz w:val="24"/>
                <w:szCs w:val="24"/>
              </w:rPr>
            </w:pPr>
            <w:r w:rsidRPr="00692C4D">
              <w:rPr>
                <w:rFonts w:ascii="宋体" w:eastAsia="宋体" w:hAnsi="宋体" w:cs="Times New Roman" w:hint="eastAsia"/>
                <w:sz w:val="24"/>
                <w:szCs w:val="24"/>
              </w:rPr>
              <w:t>（5分）</w:t>
            </w:r>
          </w:p>
        </w:tc>
        <w:tc>
          <w:tcPr>
            <w:tcW w:w="5244" w:type="dxa"/>
          </w:tcPr>
          <w:p w:rsidR="00106795" w:rsidRPr="00692C4D" w:rsidRDefault="00106795" w:rsidP="00106795">
            <w:pPr>
              <w:adjustRightInd w:val="0"/>
              <w:snapToGrid w:val="0"/>
              <w:spacing w:line="440" w:lineRule="exact"/>
              <w:rPr>
                <w:rFonts w:ascii="宋体" w:eastAsia="宋体" w:hAnsi="宋体" w:cs="仿宋"/>
                <w:sz w:val="24"/>
                <w:szCs w:val="24"/>
                <w:lang w:val="zh-CN"/>
              </w:rPr>
            </w:pPr>
            <w:r w:rsidRPr="00692C4D">
              <w:rPr>
                <w:rFonts w:ascii="宋体" w:eastAsia="宋体" w:hAnsi="宋体" w:cs="仿宋" w:hint="eastAsia"/>
                <w:sz w:val="24"/>
                <w:szCs w:val="24"/>
                <w:lang w:val="zh-CN"/>
              </w:rPr>
              <w:t>投标人根据招标文件中的相关要求和项目的特性，制定托管区域内的学生毕业文明离校、新生报到接待服务方案。</w:t>
            </w:r>
            <w:r w:rsidRPr="00692C4D">
              <w:rPr>
                <w:rFonts w:ascii="宋体" w:eastAsia="宋体" w:hAnsi="宋体" w:cs="仿宋" w:hint="eastAsia"/>
                <w:sz w:val="24"/>
                <w:szCs w:val="24"/>
              </w:rPr>
              <w:t>方案优于项目需求得5分；符合项目需求得3分；方案不符合或未提供不得分。</w:t>
            </w:r>
          </w:p>
        </w:tc>
      </w:tr>
      <w:tr w:rsidR="00106795" w:rsidRPr="00692C4D" w:rsidTr="00C6520F">
        <w:trPr>
          <w:trHeight w:val="143"/>
          <w:jc w:val="center"/>
        </w:trPr>
        <w:tc>
          <w:tcPr>
            <w:tcW w:w="671" w:type="dxa"/>
            <w:vMerge/>
            <w:vAlign w:val="center"/>
          </w:tcPr>
          <w:p w:rsidR="00106795" w:rsidRPr="00692C4D" w:rsidRDefault="00106795" w:rsidP="00106795">
            <w:pPr>
              <w:widowControl/>
              <w:spacing w:line="440" w:lineRule="exact"/>
              <w:jc w:val="center"/>
              <w:rPr>
                <w:rFonts w:ascii="宋体" w:eastAsia="宋体" w:hAnsi="宋体" w:cs="宋体"/>
                <w:kern w:val="0"/>
                <w:sz w:val="24"/>
                <w:szCs w:val="24"/>
              </w:rPr>
            </w:pPr>
          </w:p>
        </w:tc>
        <w:tc>
          <w:tcPr>
            <w:tcW w:w="884" w:type="dxa"/>
            <w:vMerge/>
            <w:vAlign w:val="center"/>
          </w:tcPr>
          <w:p w:rsidR="00106795" w:rsidRPr="00692C4D" w:rsidRDefault="00106795" w:rsidP="00106795">
            <w:pPr>
              <w:widowControl/>
              <w:spacing w:line="440" w:lineRule="exact"/>
              <w:jc w:val="center"/>
              <w:rPr>
                <w:rFonts w:ascii="宋体" w:eastAsia="宋体" w:hAnsi="宋体" w:cs="宋体"/>
                <w:kern w:val="0"/>
                <w:sz w:val="24"/>
                <w:szCs w:val="24"/>
              </w:rPr>
            </w:pPr>
          </w:p>
        </w:tc>
        <w:tc>
          <w:tcPr>
            <w:tcW w:w="2268" w:type="dxa"/>
            <w:vAlign w:val="center"/>
          </w:tcPr>
          <w:p w:rsidR="00106795" w:rsidRPr="00692C4D" w:rsidRDefault="00106795" w:rsidP="00106795">
            <w:pPr>
              <w:adjustRightInd w:val="0"/>
              <w:snapToGrid w:val="0"/>
              <w:spacing w:line="440" w:lineRule="exact"/>
              <w:jc w:val="center"/>
              <w:rPr>
                <w:rFonts w:ascii="宋体" w:eastAsia="宋体" w:hAnsi="宋体" w:cs="Times New Roman"/>
                <w:sz w:val="24"/>
                <w:szCs w:val="24"/>
              </w:rPr>
            </w:pPr>
            <w:r w:rsidRPr="00692C4D">
              <w:rPr>
                <w:rFonts w:ascii="宋体" w:eastAsia="宋体" w:hAnsi="宋体" w:cs="Times New Roman" w:hint="eastAsia"/>
                <w:sz w:val="24"/>
                <w:szCs w:val="24"/>
              </w:rPr>
              <w:t>2.6项目综合协调方案</w:t>
            </w:r>
          </w:p>
          <w:p w:rsidR="00106795" w:rsidRPr="00692C4D" w:rsidRDefault="00106795" w:rsidP="00106795">
            <w:pPr>
              <w:adjustRightInd w:val="0"/>
              <w:snapToGrid w:val="0"/>
              <w:spacing w:line="440" w:lineRule="exact"/>
              <w:jc w:val="center"/>
              <w:rPr>
                <w:rFonts w:ascii="宋体" w:eastAsia="宋体" w:hAnsi="宋体" w:cs="Times New Roman"/>
                <w:sz w:val="24"/>
                <w:szCs w:val="24"/>
              </w:rPr>
            </w:pPr>
            <w:r w:rsidRPr="00692C4D">
              <w:rPr>
                <w:rFonts w:ascii="宋体" w:eastAsia="宋体" w:hAnsi="宋体" w:cs="Times New Roman" w:hint="eastAsia"/>
                <w:sz w:val="24"/>
                <w:szCs w:val="24"/>
              </w:rPr>
              <w:t>（5分）</w:t>
            </w:r>
          </w:p>
        </w:tc>
        <w:tc>
          <w:tcPr>
            <w:tcW w:w="5244" w:type="dxa"/>
          </w:tcPr>
          <w:p w:rsidR="00106795" w:rsidRPr="00692C4D" w:rsidRDefault="00106795" w:rsidP="00106795">
            <w:pPr>
              <w:adjustRightInd w:val="0"/>
              <w:snapToGrid w:val="0"/>
              <w:spacing w:line="440" w:lineRule="exact"/>
              <w:rPr>
                <w:rFonts w:ascii="宋体" w:eastAsia="宋体" w:hAnsi="宋体" w:cs="仿宋"/>
                <w:sz w:val="24"/>
                <w:szCs w:val="24"/>
                <w:lang w:val="zh-CN"/>
              </w:rPr>
            </w:pPr>
            <w:r w:rsidRPr="00692C4D">
              <w:rPr>
                <w:rFonts w:ascii="宋体" w:eastAsia="宋体" w:hAnsi="宋体" w:cs="仿宋" w:hint="eastAsia"/>
                <w:sz w:val="24"/>
                <w:szCs w:val="24"/>
                <w:lang w:val="zh-CN"/>
              </w:rPr>
              <w:t>投标人根据招标文件中的相关要求和项目的特性，制定服务期间与学校各职能部门的综合协调方案。</w:t>
            </w:r>
            <w:r w:rsidRPr="00692C4D">
              <w:rPr>
                <w:rFonts w:ascii="宋体" w:eastAsia="宋体" w:hAnsi="宋体" w:cs="仿宋" w:hint="eastAsia"/>
                <w:sz w:val="24"/>
                <w:szCs w:val="24"/>
              </w:rPr>
              <w:t>方案优于项目需求得5分；符合项目需求得3分；方案不符合或未提供不得分。</w:t>
            </w:r>
          </w:p>
        </w:tc>
      </w:tr>
      <w:tr w:rsidR="00106795" w:rsidRPr="00692C4D" w:rsidTr="00C6520F">
        <w:trPr>
          <w:trHeight w:val="143"/>
          <w:jc w:val="center"/>
        </w:trPr>
        <w:tc>
          <w:tcPr>
            <w:tcW w:w="671" w:type="dxa"/>
            <w:vMerge/>
            <w:vAlign w:val="center"/>
          </w:tcPr>
          <w:p w:rsidR="00106795" w:rsidRPr="00692C4D" w:rsidRDefault="00106795" w:rsidP="00106795">
            <w:pPr>
              <w:widowControl/>
              <w:spacing w:line="440" w:lineRule="exact"/>
              <w:jc w:val="center"/>
              <w:rPr>
                <w:rFonts w:ascii="宋体" w:eastAsia="宋体" w:hAnsi="宋体" w:cs="宋体"/>
                <w:kern w:val="0"/>
                <w:sz w:val="24"/>
                <w:szCs w:val="24"/>
              </w:rPr>
            </w:pPr>
          </w:p>
        </w:tc>
        <w:tc>
          <w:tcPr>
            <w:tcW w:w="884" w:type="dxa"/>
            <w:vMerge/>
            <w:vAlign w:val="center"/>
          </w:tcPr>
          <w:p w:rsidR="00106795" w:rsidRPr="00692C4D" w:rsidRDefault="00106795" w:rsidP="00106795">
            <w:pPr>
              <w:widowControl/>
              <w:spacing w:line="440" w:lineRule="exact"/>
              <w:jc w:val="center"/>
              <w:rPr>
                <w:rFonts w:ascii="宋体" w:eastAsia="宋体" w:hAnsi="宋体" w:cs="宋体"/>
                <w:kern w:val="0"/>
                <w:sz w:val="24"/>
                <w:szCs w:val="24"/>
              </w:rPr>
            </w:pPr>
          </w:p>
        </w:tc>
        <w:tc>
          <w:tcPr>
            <w:tcW w:w="2268" w:type="dxa"/>
            <w:vAlign w:val="center"/>
          </w:tcPr>
          <w:p w:rsidR="00106795" w:rsidRPr="00692C4D" w:rsidRDefault="00106795" w:rsidP="00106795">
            <w:pPr>
              <w:adjustRightInd w:val="0"/>
              <w:snapToGrid w:val="0"/>
              <w:spacing w:line="440" w:lineRule="exact"/>
              <w:jc w:val="center"/>
              <w:rPr>
                <w:rFonts w:ascii="宋体" w:eastAsia="宋体" w:hAnsi="宋体" w:cs="Times New Roman"/>
                <w:sz w:val="24"/>
                <w:szCs w:val="24"/>
              </w:rPr>
            </w:pPr>
            <w:r w:rsidRPr="00692C4D">
              <w:rPr>
                <w:rFonts w:ascii="宋体" w:eastAsia="宋体" w:hAnsi="宋体" w:cs="Times New Roman" w:hint="eastAsia"/>
                <w:sz w:val="24"/>
                <w:szCs w:val="24"/>
              </w:rPr>
              <w:t>2.7公寓文化建设工作方案（5分）</w:t>
            </w:r>
          </w:p>
        </w:tc>
        <w:tc>
          <w:tcPr>
            <w:tcW w:w="5244" w:type="dxa"/>
          </w:tcPr>
          <w:p w:rsidR="00106795" w:rsidRPr="00692C4D" w:rsidRDefault="00106795" w:rsidP="00106795">
            <w:pPr>
              <w:adjustRightInd w:val="0"/>
              <w:snapToGrid w:val="0"/>
              <w:spacing w:line="440" w:lineRule="exact"/>
              <w:rPr>
                <w:rFonts w:ascii="宋体" w:eastAsia="宋体" w:hAnsi="宋体" w:cs="仿宋"/>
                <w:sz w:val="24"/>
                <w:szCs w:val="24"/>
                <w:lang w:val="zh-CN"/>
              </w:rPr>
            </w:pPr>
            <w:r w:rsidRPr="00692C4D">
              <w:rPr>
                <w:rFonts w:ascii="宋体" w:eastAsia="宋体" w:hAnsi="宋体" w:cs="仿宋" w:hint="eastAsia"/>
                <w:sz w:val="24"/>
                <w:szCs w:val="24"/>
                <w:lang w:val="zh-CN"/>
              </w:rPr>
              <w:t>投标人要根据招标文件的相关要求及采购人事业发展需要，制定托管区域内的文化氛围营造、平安法制建设、党团建设等精神文明建设工作方案，积极做好全员育人、全域育人，更好地促进师生员工特别是广大学生全面发展和成人成才。</w:t>
            </w:r>
            <w:r w:rsidRPr="00692C4D">
              <w:rPr>
                <w:rFonts w:ascii="宋体" w:eastAsia="宋体" w:hAnsi="宋体" w:cs="仿宋" w:hint="eastAsia"/>
                <w:sz w:val="24"/>
                <w:szCs w:val="24"/>
              </w:rPr>
              <w:t>方案优于项目需求得5分；符合项目需求得3分；方案不符合或未提供不得分。</w:t>
            </w:r>
          </w:p>
        </w:tc>
      </w:tr>
      <w:tr w:rsidR="00106795" w:rsidRPr="00692C4D" w:rsidTr="00C6520F">
        <w:trPr>
          <w:trHeight w:val="143"/>
          <w:jc w:val="center"/>
        </w:trPr>
        <w:tc>
          <w:tcPr>
            <w:tcW w:w="671" w:type="dxa"/>
            <w:vMerge/>
            <w:vAlign w:val="center"/>
          </w:tcPr>
          <w:p w:rsidR="00106795" w:rsidRPr="00692C4D" w:rsidRDefault="00106795" w:rsidP="00106795">
            <w:pPr>
              <w:widowControl/>
              <w:spacing w:line="440" w:lineRule="exact"/>
              <w:jc w:val="center"/>
              <w:rPr>
                <w:rFonts w:ascii="宋体" w:eastAsia="宋体" w:hAnsi="宋体" w:cs="宋体"/>
                <w:kern w:val="0"/>
                <w:sz w:val="24"/>
                <w:szCs w:val="24"/>
              </w:rPr>
            </w:pPr>
          </w:p>
        </w:tc>
        <w:tc>
          <w:tcPr>
            <w:tcW w:w="884" w:type="dxa"/>
            <w:vMerge/>
            <w:vAlign w:val="center"/>
          </w:tcPr>
          <w:p w:rsidR="00106795" w:rsidRPr="00692C4D" w:rsidRDefault="00106795" w:rsidP="00106795">
            <w:pPr>
              <w:widowControl/>
              <w:spacing w:line="440" w:lineRule="exact"/>
              <w:jc w:val="center"/>
              <w:rPr>
                <w:rFonts w:ascii="宋体" w:eastAsia="宋体" w:hAnsi="宋体" w:cs="宋体"/>
                <w:kern w:val="0"/>
                <w:sz w:val="24"/>
                <w:szCs w:val="24"/>
              </w:rPr>
            </w:pPr>
          </w:p>
        </w:tc>
        <w:tc>
          <w:tcPr>
            <w:tcW w:w="2268" w:type="dxa"/>
            <w:vAlign w:val="center"/>
          </w:tcPr>
          <w:p w:rsidR="00106795" w:rsidRPr="00692C4D" w:rsidRDefault="00106795" w:rsidP="00106795">
            <w:pPr>
              <w:adjustRightInd w:val="0"/>
              <w:snapToGrid w:val="0"/>
              <w:spacing w:line="440" w:lineRule="exact"/>
              <w:jc w:val="center"/>
              <w:rPr>
                <w:rFonts w:ascii="宋体" w:eastAsia="宋体" w:hAnsi="宋体" w:cs="Times New Roman"/>
                <w:sz w:val="24"/>
                <w:szCs w:val="24"/>
              </w:rPr>
            </w:pPr>
            <w:r w:rsidRPr="00692C4D">
              <w:rPr>
                <w:rFonts w:ascii="宋体" w:eastAsia="宋体" w:hAnsi="宋体" w:cs="Times New Roman" w:hint="eastAsia"/>
                <w:sz w:val="24"/>
                <w:szCs w:val="24"/>
              </w:rPr>
              <w:t>2.8应急预案</w:t>
            </w:r>
          </w:p>
          <w:p w:rsidR="00106795" w:rsidRPr="00692C4D" w:rsidRDefault="00106795" w:rsidP="00106795">
            <w:pPr>
              <w:adjustRightInd w:val="0"/>
              <w:snapToGrid w:val="0"/>
              <w:spacing w:line="440" w:lineRule="exact"/>
              <w:jc w:val="center"/>
              <w:rPr>
                <w:rFonts w:ascii="宋体" w:eastAsia="宋体" w:hAnsi="宋体" w:cs="Times New Roman"/>
                <w:sz w:val="24"/>
                <w:szCs w:val="24"/>
              </w:rPr>
            </w:pPr>
            <w:r w:rsidRPr="00692C4D">
              <w:rPr>
                <w:rFonts w:ascii="宋体" w:eastAsia="宋体" w:hAnsi="宋体" w:cs="Times New Roman" w:hint="eastAsia"/>
                <w:sz w:val="24"/>
                <w:szCs w:val="24"/>
              </w:rPr>
              <w:t>（5分）</w:t>
            </w:r>
          </w:p>
        </w:tc>
        <w:tc>
          <w:tcPr>
            <w:tcW w:w="5244" w:type="dxa"/>
          </w:tcPr>
          <w:p w:rsidR="00106795" w:rsidRPr="00692C4D" w:rsidRDefault="00106795" w:rsidP="00106795">
            <w:pPr>
              <w:adjustRightInd w:val="0"/>
              <w:snapToGrid w:val="0"/>
              <w:spacing w:line="440" w:lineRule="exact"/>
              <w:rPr>
                <w:rFonts w:ascii="宋体" w:eastAsia="宋体" w:hAnsi="宋体" w:cs="仿宋"/>
                <w:sz w:val="24"/>
                <w:szCs w:val="24"/>
                <w:lang w:val="zh-CN"/>
              </w:rPr>
            </w:pPr>
            <w:r w:rsidRPr="00692C4D">
              <w:rPr>
                <w:rFonts w:ascii="宋体" w:eastAsia="宋体" w:hAnsi="宋体" w:cs="仿宋" w:hint="eastAsia"/>
                <w:sz w:val="24"/>
                <w:szCs w:val="24"/>
                <w:lang w:val="zh-CN"/>
              </w:rPr>
              <w:t>根据本项目物业管理内容和要求，做好站区出入口管理，并结合物业服务管理范围能考虑到各种突发事件，建立突发事件应对处置预案。</w:t>
            </w:r>
            <w:r w:rsidRPr="00692C4D">
              <w:rPr>
                <w:rFonts w:ascii="宋体" w:eastAsia="宋体" w:hAnsi="宋体" w:cs="仿宋" w:hint="eastAsia"/>
                <w:sz w:val="24"/>
                <w:szCs w:val="24"/>
              </w:rPr>
              <w:t>方案优于项目需求得5分；符合项目需求得3分；方案不符合或未提供不得分。</w:t>
            </w:r>
          </w:p>
        </w:tc>
      </w:tr>
      <w:tr w:rsidR="00106795" w:rsidRPr="00692C4D" w:rsidTr="00C6520F">
        <w:trPr>
          <w:trHeight w:val="143"/>
          <w:jc w:val="center"/>
        </w:trPr>
        <w:tc>
          <w:tcPr>
            <w:tcW w:w="671" w:type="dxa"/>
            <w:vMerge/>
            <w:vAlign w:val="center"/>
          </w:tcPr>
          <w:p w:rsidR="00106795" w:rsidRPr="00692C4D" w:rsidRDefault="00106795" w:rsidP="00106795">
            <w:pPr>
              <w:widowControl/>
              <w:spacing w:line="440" w:lineRule="exact"/>
              <w:jc w:val="center"/>
              <w:rPr>
                <w:rFonts w:ascii="宋体" w:eastAsia="宋体" w:hAnsi="宋体" w:cs="宋体"/>
                <w:kern w:val="0"/>
                <w:sz w:val="24"/>
                <w:szCs w:val="24"/>
              </w:rPr>
            </w:pPr>
          </w:p>
        </w:tc>
        <w:tc>
          <w:tcPr>
            <w:tcW w:w="884" w:type="dxa"/>
            <w:vMerge/>
            <w:vAlign w:val="center"/>
          </w:tcPr>
          <w:p w:rsidR="00106795" w:rsidRPr="00692C4D" w:rsidRDefault="00106795" w:rsidP="00106795">
            <w:pPr>
              <w:widowControl/>
              <w:spacing w:line="440" w:lineRule="exact"/>
              <w:jc w:val="center"/>
              <w:rPr>
                <w:rFonts w:ascii="宋体" w:eastAsia="宋体" w:hAnsi="宋体" w:cs="宋体"/>
                <w:kern w:val="0"/>
                <w:sz w:val="24"/>
                <w:szCs w:val="24"/>
              </w:rPr>
            </w:pPr>
          </w:p>
        </w:tc>
        <w:tc>
          <w:tcPr>
            <w:tcW w:w="2268" w:type="dxa"/>
            <w:vAlign w:val="center"/>
          </w:tcPr>
          <w:p w:rsidR="00106795" w:rsidRPr="00692C4D" w:rsidRDefault="00106795" w:rsidP="00106795">
            <w:pPr>
              <w:adjustRightInd w:val="0"/>
              <w:snapToGrid w:val="0"/>
              <w:spacing w:line="440" w:lineRule="exact"/>
              <w:jc w:val="center"/>
              <w:rPr>
                <w:rFonts w:ascii="宋体" w:eastAsia="宋体" w:hAnsi="宋体" w:cs="Times New Roman"/>
                <w:sz w:val="24"/>
                <w:szCs w:val="24"/>
              </w:rPr>
            </w:pPr>
            <w:r w:rsidRPr="00692C4D">
              <w:rPr>
                <w:rFonts w:ascii="宋体" w:eastAsia="宋体" w:hAnsi="宋体" w:cs="Times New Roman" w:hint="eastAsia"/>
                <w:sz w:val="24"/>
                <w:szCs w:val="24"/>
              </w:rPr>
              <w:t>2.9质量保证措施及管理规章制度</w:t>
            </w:r>
          </w:p>
          <w:p w:rsidR="00106795" w:rsidRPr="00692C4D" w:rsidRDefault="00106795" w:rsidP="00106795">
            <w:pPr>
              <w:adjustRightInd w:val="0"/>
              <w:snapToGrid w:val="0"/>
              <w:spacing w:line="440" w:lineRule="exact"/>
              <w:jc w:val="center"/>
              <w:rPr>
                <w:rFonts w:ascii="宋体" w:eastAsia="宋体" w:hAnsi="宋体" w:cs="Times New Roman"/>
                <w:sz w:val="24"/>
                <w:szCs w:val="24"/>
              </w:rPr>
            </w:pPr>
            <w:r w:rsidRPr="00692C4D">
              <w:rPr>
                <w:rFonts w:ascii="宋体" w:eastAsia="宋体" w:hAnsi="宋体" w:cs="Times New Roman" w:hint="eastAsia"/>
                <w:sz w:val="24"/>
                <w:szCs w:val="24"/>
              </w:rPr>
              <w:t>（5分）</w:t>
            </w:r>
          </w:p>
        </w:tc>
        <w:tc>
          <w:tcPr>
            <w:tcW w:w="5244" w:type="dxa"/>
          </w:tcPr>
          <w:p w:rsidR="00106795" w:rsidRPr="00692C4D" w:rsidRDefault="00106795" w:rsidP="00106795">
            <w:pPr>
              <w:adjustRightInd w:val="0"/>
              <w:snapToGrid w:val="0"/>
              <w:spacing w:line="440" w:lineRule="exact"/>
              <w:rPr>
                <w:rFonts w:ascii="宋体" w:eastAsia="宋体" w:hAnsi="宋体" w:cs="仿宋"/>
                <w:sz w:val="24"/>
                <w:szCs w:val="24"/>
                <w:lang w:val="zh-CN"/>
              </w:rPr>
            </w:pPr>
            <w:r w:rsidRPr="00692C4D">
              <w:rPr>
                <w:rFonts w:ascii="宋体" w:eastAsia="宋体" w:hAnsi="宋体" w:cs="仿宋" w:hint="eastAsia"/>
                <w:sz w:val="24"/>
                <w:szCs w:val="24"/>
                <w:lang w:val="zh-CN"/>
              </w:rPr>
              <w:t>投标人根据招标文件的相关要求及项目的特性，制定针对本项目的情况制定覆盖面广、可行性高、针对性强质量保证措施及管理规章制度。</w:t>
            </w:r>
            <w:r w:rsidRPr="00692C4D">
              <w:rPr>
                <w:rFonts w:ascii="宋体" w:eastAsia="宋体" w:hAnsi="宋体" w:cs="仿宋" w:hint="eastAsia"/>
                <w:sz w:val="24"/>
                <w:szCs w:val="24"/>
              </w:rPr>
              <w:t>方案优于项目需求得5分；符合项目需求得3分；方案不符合或未提供不得分。</w:t>
            </w:r>
          </w:p>
        </w:tc>
      </w:tr>
      <w:tr w:rsidR="00106795" w:rsidRPr="00692C4D" w:rsidTr="00C6520F">
        <w:trPr>
          <w:trHeight w:val="143"/>
          <w:jc w:val="center"/>
        </w:trPr>
        <w:tc>
          <w:tcPr>
            <w:tcW w:w="671" w:type="dxa"/>
            <w:vMerge/>
            <w:vAlign w:val="center"/>
          </w:tcPr>
          <w:p w:rsidR="00106795" w:rsidRPr="00692C4D" w:rsidRDefault="00106795" w:rsidP="00106795">
            <w:pPr>
              <w:widowControl/>
              <w:spacing w:line="440" w:lineRule="exact"/>
              <w:jc w:val="center"/>
              <w:rPr>
                <w:rFonts w:ascii="宋体" w:eastAsia="宋体" w:hAnsi="宋体" w:cs="宋体"/>
                <w:kern w:val="0"/>
                <w:sz w:val="24"/>
                <w:szCs w:val="24"/>
              </w:rPr>
            </w:pPr>
          </w:p>
        </w:tc>
        <w:tc>
          <w:tcPr>
            <w:tcW w:w="884" w:type="dxa"/>
            <w:vMerge/>
            <w:vAlign w:val="center"/>
          </w:tcPr>
          <w:p w:rsidR="00106795" w:rsidRPr="00692C4D" w:rsidRDefault="00106795" w:rsidP="00106795">
            <w:pPr>
              <w:widowControl/>
              <w:spacing w:line="440" w:lineRule="exact"/>
              <w:jc w:val="center"/>
              <w:rPr>
                <w:rFonts w:ascii="宋体" w:eastAsia="宋体" w:hAnsi="宋体" w:cs="宋体"/>
                <w:kern w:val="0"/>
                <w:sz w:val="24"/>
                <w:szCs w:val="24"/>
              </w:rPr>
            </w:pPr>
          </w:p>
        </w:tc>
        <w:tc>
          <w:tcPr>
            <w:tcW w:w="2268" w:type="dxa"/>
            <w:vAlign w:val="center"/>
          </w:tcPr>
          <w:p w:rsidR="00106795" w:rsidRPr="00692C4D" w:rsidRDefault="00106795" w:rsidP="00106795">
            <w:pPr>
              <w:adjustRightInd w:val="0"/>
              <w:snapToGrid w:val="0"/>
              <w:spacing w:line="440" w:lineRule="exact"/>
              <w:jc w:val="center"/>
              <w:rPr>
                <w:rFonts w:ascii="宋体" w:eastAsia="宋体" w:hAnsi="宋体" w:cs="Times New Roman"/>
                <w:sz w:val="24"/>
                <w:szCs w:val="24"/>
              </w:rPr>
            </w:pPr>
            <w:r w:rsidRPr="00692C4D">
              <w:rPr>
                <w:rFonts w:ascii="宋体" w:eastAsia="宋体" w:hAnsi="宋体" w:cs="Times New Roman" w:hint="eastAsia"/>
                <w:sz w:val="24"/>
                <w:szCs w:val="24"/>
              </w:rPr>
              <w:t>2.10机械设备配置（3分）</w:t>
            </w:r>
          </w:p>
        </w:tc>
        <w:tc>
          <w:tcPr>
            <w:tcW w:w="5244" w:type="dxa"/>
          </w:tcPr>
          <w:p w:rsidR="00106795" w:rsidRPr="00692C4D" w:rsidRDefault="00106795" w:rsidP="00106795">
            <w:pPr>
              <w:adjustRightInd w:val="0"/>
              <w:snapToGrid w:val="0"/>
              <w:spacing w:line="440" w:lineRule="exact"/>
              <w:rPr>
                <w:rFonts w:ascii="宋体" w:eastAsia="宋体" w:hAnsi="宋体" w:cs="仿宋"/>
                <w:sz w:val="24"/>
                <w:szCs w:val="24"/>
                <w:lang w:val="zh-CN"/>
              </w:rPr>
            </w:pPr>
            <w:r w:rsidRPr="00692C4D">
              <w:rPr>
                <w:rFonts w:ascii="宋体" w:eastAsia="宋体" w:hAnsi="宋体" w:cs="仿宋" w:hint="eastAsia"/>
                <w:sz w:val="24"/>
                <w:szCs w:val="24"/>
                <w:lang w:val="zh-CN"/>
              </w:rPr>
              <w:t>投标人为本项目配置垃圾清运车的得3分，其他不得分。（投标人自购设备的，提供相关所有人证明材料；租赁设备的，提供相关租赁合同）</w:t>
            </w:r>
          </w:p>
        </w:tc>
      </w:tr>
      <w:tr w:rsidR="00106795" w:rsidRPr="00692C4D" w:rsidTr="00C6520F">
        <w:trPr>
          <w:trHeight w:val="143"/>
          <w:jc w:val="center"/>
        </w:trPr>
        <w:tc>
          <w:tcPr>
            <w:tcW w:w="671" w:type="dxa"/>
            <w:vMerge w:val="restart"/>
            <w:vAlign w:val="center"/>
          </w:tcPr>
          <w:p w:rsidR="00106795" w:rsidRPr="00692C4D" w:rsidRDefault="00106795" w:rsidP="00106795">
            <w:pPr>
              <w:widowControl/>
              <w:spacing w:line="440" w:lineRule="exact"/>
              <w:jc w:val="center"/>
              <w:rPr>
                <w:rFonts w:ascii="宋体" w:eastAsia="宋体" w:hAnsi="宋体" w:cs="宋体"/>
                <w:kern w:val="0"/>
                <w:sz w:val="24"/>
                <w:szCs w:val="24"/>
              </w:rPr>
            </w:pPr>
            <w:r w:rsidRPr="00692C4D">
              <w:rPr>
                <w:rFonts w:ascii="宋体" w:eastAsia="宋体" w:hAnsi="宋体" w:cs="宋体" w:hint="eastAsia"/>
                <w:kern w:val="0"/>
                <w:sz w:val="24"/>
                <w:szCs w:val="24"/>
              </w:rPr>
              <w:t>3</w:t>
            </w:r>
          </w:p>
        </w:tc>
        <w:tc>
          <w:tcPr>
            <w:tcW w:w="884" w:type="dxa"/>
            <w:vMerge w:val="restart"/>
            <w:vAlign w:val="center"/>
          </w:tcPr>
          <w:p w:rsidR="00106795" w:rsidRPr="00692C4D" w:rsidRDefault="00106795" w:rsidP="00106795">
            <w:pPr>
              <w:widowControl/>
              <w:spacing w:line="440" w:lineRule="exact"/>
              <w:jc w:val="center"/>
              <w:rPr>
                <w:rFonts w:ascii="宋体" w:eastAsia="宋体" w:hAnsi="宋体" w:cs="宋体"/>
                <w:kern w:val="0"/>
                <w:sz w:val="24"/>
                <w:szCs w:val="24"/>
              </w:rPr>
            </w:pPr>
            <w:r w:rsidRPr="00692C4D">
              <w:rPr>
                <w:rFonts w:ascii="宋体" w:eastAsia="宋体" w:hAnsi="宋体" w:cs="宋体" w:hint="eastAsia"/>
                <w:kern w:val="0"/>
                <w:sz w:val="24"/>
                <w:szCs w:val="24"/>
              </w:rPr>
              <w:t>人员配置方案</w:t>
            </w:r>
          </w:p>
        </w:tc>
        <w:tc>
          <w:tcPr>
            <w:tcW w:w="2268" w:type="dxa"/>
            <w:vAlign w:val="center"/>
          </w:tcPr>
          <w:p w:rsidR="00106795" w:rsidRPr="00692C4D" w:rsidRDefault="00106795" w:rsidP="00106795">
            <w:pPr>
              <w:adjustRightInd w:val="0"/>
              <w:snapToGrid w:val="0"/>
              <w:spacing w:line="440" w:lineRule="exact"/>
              <w:jc w:val="center"/>
              <w:rPr>
                <w:rFonts w:ascii="宋体" w:eastAsia="宋体" w:hAnsi="宋体" w:cs="Times New Roman"/>
                <w:sz w:val="24"/>
                <w:szCs w:val="24"/>
              </w:rPr>
            </w:pPr>
            <w:r w:rsidRPr="00692C4D">
              <w:rPr>
                <w:rFonts w:ascii="宋体" w:eastAsia="宋体" w:hAnsi="宋体" w:cs="Times New Roman" w:hint="eastAsia"/>
                <w:sz w:val="24"/>
                <w:szCs w:val="24"/>
              </w:rPr>
              <w:t>3.1项目经理</w:t>
            </w:r>
          </w:p>
          <w:p w:rsidR="00106795" w:rsidRPr="00692C4D" w:rsidRDefault="00106795" w:rsidP="00106795">
            <w:pPr>
              <w:adjustRightInd w:val="0"/>
              <w:snapToGrid w:val="0"/>
              <w:spacing w:line="440" w:lineRule="exact"/>
              <w:jc w:val="center"/>
              <w:rPr>
                <w:rFonts w:ascii="宋体" w:eastAsia="宋体" w:hAnsi="宋体" w:cs="Times New Roman"/>
                <w:sz w:val="24"/>
                <w:szCs w:val="24"/>
              </w:rPr>
            </w:pPr>
            <w:r w:rsidRPr="00692C4D">
              <w:rPr>
                <w:rFonts w:ascii="宋体" w:eastAsia="宋体" w:hAnsi="宋体" w:cs="Times New Roman" w:hint="eastAsia"/>
                <w:sz w:val="24"/>
                <w:szCs w:val="24"/>
              </w:rPr>
              <w:t>（1人）</w:t>
            </w:r>
          </w:p>
          <w:p w:rsidR="00106795" w:rsidRPr="00692C4D" w:rsidRDefault="00106795" w:rsidP="00106795">
            <w:pPr>
              <w:adjustRightInd w:val="0"/>
              <w:snapToGrid w:val="0"/>
              <w:spacing w:line="440" w:lineRule="exact"/>
              <w:jc w:val="center"/>
              <w:rPr>
                <w:rFonts w:ascii="宋体" w:eastAsia="宋体" w:hAnsi="宋体" w:cs="Times New Roman"/>
                <w:sz w:val="24"/>
                <w:szCs w:val="24"/>
              </w:rPr>
            </w:pPr>
            <w:r w:rsidRPr="00692C4D">
              <w:rPr>
                <w:rFonts w:ascii="宋体" w:eastAsia="宋体" w:hAnsi="宋体" w:cs="Times New Roman" w:hint="eastAsia"/>
                <w:sz w:val="24"/>
                <w:szCs w:val="24"/>
              </w:rPr>
              <w:t>（6分）</w:t>
            </w:r>
          </w:p>
        </w:tc>
        <w:tc>
          <w:tcPr>
            <w:tcW w:w="5244" w:type="dxa"/>
          </w:tcPr>
          <w:p w:rsidR="00106795" w:rsidRPr="00692C4D" w:rsidRDefault="00106795" w:rsidP="00106795">
            <w:pPr>
              <w:adjustRightInd w:val="0"/>
              <w:snapToGrid w:val="0"/>
              <w:spacing w:line="440" w:lineRule="exact"/>
              <w:rPr>
                <w:rFonts w:ascii="宋体" w:eastAsia="宋体" w:hAnsi="宋体" w:cs="仿宋"/>
                <w:sz w:val="24"/>
                <w:szCs w:val="24"/>
                <w:lang w:val="zh-CN"/>
              </w:rPr>
            </w:pPr>
            <w:r w:rsidRPr="00692C4D">
              <w:rPr>
                <w:rFonts w:ascii="宋体" w:eastAsia="宋体" w:hAnsi="宋体" w:cs="仿宋" w:hint="eastAsia"/>
                <w:sz w:val="24"/>
                <w:szCs w:val="24"/>
                <w:lang w:val="zh-CN"/>
              </w:rPr>
              <w:t>1．具有物业经理相关岗位证书的得1分；</w:t>
            </w:r>
          </w:p>
          <w:p w:rsidR="00106795" w:rsidRPr="00692C4D" w:rsidRDefault="00106795" w:rsidP="00106795">
            <w:pPr>
              <w:adjustRightInd w:val="0"/>
              <w:snapToGrid w:val="0"/>
              <w:spacing w:line="440" w:lineRule="exact"/>
              <w:rPr>
                <w:rFonts w:ascii="宋体" w:eastAsia="宋体" w:hAnsi="宋体" w:cs="仿宋"/>
                <w:sz w:val="24"/>
                <w:szCs w:val="24"/>
                <w:lang w:val="zh-CN"/>
              </w:rPr>
            </w:pPr>
            <w:r w:rsidRPr="00692C4D">
              <w:rPr>
                <w:rFonts w:ascii="宋体" w:eastAsia="宋体" w:hAnsi="宋体" w:cs="仿宋"/>
                <w:sz w:val="24"/>
                <w:szCs w:val="24"/>
                <w:lang w:val="zh-CN"/>
              </w:rPr>
              <w:t>2</w:t>
            </w:r>
            <w:r w:rsidRPr="00692C4D">
              <w:rPr>
                <w:rFonts w:ascii="宋体" w:eastAsia="宋体" w:hAnsi="宋体" w:cs="仿宋" w:hint="eastAsia"/>
                <w:sz w:val="24"/>
                <w:szCs w:val="24"/>
                <w:lang w:val="zh-CN"/>
              </w:rPr>
              <w:t>．</w:t>
            </w:r>
            <w:proofErr w:type="gramStart"/>
            <w:r w:rsidRPr="00692C4D">
              <w:rPr>
                <w:rFonts w:ascii="宋体" w:eastAsia="宋体" w:hAnsi="宋体" w:cs="仿宋" w:hint="eastAsia"/>
                <w:sz w:val="24"/>
                <w:szCs w:val="24"/>
                <w:lang w:val="zh-CN"/>
              </w:rPr>
              <w:t>具有人社部门</w:t>
            </w:r>
            <w:proofErr w:type="gramEnd"/>
            <w:r w:rsidRPr="00692C4D">
              <w:rPr>
                <w:rFonts w:ascii="宋体" w:eastAsia="宋体" w:hAnsi="宋体" w:cs="仿宋" w:hint="eastAsia"/>
                <w:sz w:val="24"/>
                <w:szCs w:val="24"/>
                <w:lang w:val="zh-CN"/>
              </w:rPr>
              <w:t>（或其他具备职称评定机构）颁发的中级或以上职称的得1分；</w:t>
            </w:r>
          </w:p>
          <w:p w:rsidR="00106795" w:rsidRPr="00692C4D" w:rsidRDefault="00106795" w:rsidP="00106795">
            <w:pPr>
              <w:adjustRightInd w:val="0"/>
              <w:snapToGrid w:val="0"/>
              <w:spacing w:line="440" w:lineRule="exact"/>
              <w:rPr>
                <w:rFonts w:ascii="宋体" w:eastAsia="宋体" w:hAnsi="宋体" w:cs="仿宋"/>
                <w:sz w:val="24"/>
                <w:szCs w:val="24"/>
                <w:lang w:val="zh-CN"/>
              </w:rPr>
            </w:pPr>
            <w:r w:rsidRPr="00692C4D">
              <w:rPr>
                <w:rFonts w:ascii="宋体" w:eastAsia="宋体" w:hAnsi="宋体" w:cs="仿宋" w:hint="eastAsia"/>
                <w:sz w:val="24"/>
                <w:szCs w:val="24"/>
                <w:lang w:val="zh-CN"/>
              </w:rPr>
              <w:t>3</w:t>
            </w:r>
            <w:r w:rsidRPr="00692C4D">
              <w:rPr>
                <w:rFonts w:ascii="宋体" w:eastAsia="宋体" w:hAnsi="宋体" w:cs="仿宋"/>
                <w:sz w:val="24"/>
                <w:szCs w:val="24"/>
                <w:lang w:val="zh-CN"/>
              </w:rPr>
              <w:t>.</w:t>
            </w:r>
            <w:r w:rsidRPr="00692C4D">
              <w:rPr>
                <w:rFonts w:ascii="宋体" w:eastAsia="宋体" w:hAnsi="宋体" w:cs="仿宋" w:hint="eastAsia"/>
                <w:sz w:val="24"/>
                <w:szCs w:val="24"/>
                <w:lang w:val="zh-CN"/>
              </w:rPr>
              <w:t>具有应急管理部门颁发的应急</w:t>
            </w:r>
            <w:proofErr w:type="gramStart"/>
            <w:r w:rsidRPr="00692C4D">
              <w:rPr>
                <w:rFonts w:ascii="宋体" w:eastAsia="宋体" w:hAnsi="宋体" w:cs="仿宋" w:hint="eastAsia"/>
                <w:sz w:val="24"/>
                <w:szCs w:val="24"/>
                <w:lang w:val="zh-CN"/>
              </w:rPr>
              <w:t>救援员</w:t>
            </w:r>
            <w:proofErr w:type="gramEnd"/>
            <w:r w:rsidRPr="00692C4D">
              <w:rPr>
                <w:rFonts w:ascii="宋体" w:eastAsia="宋体" w:hAnsi="宋体" w:cs="仿宋" w:hint="eastAsia"/>
                <w:sz w:val="24"/>
                <w:szCs w:val="24"/>
                <w:lang w:val="zh-CN"/>
              </w:rPr>
              <w:t>证书或红十字救护员证书的得1分；</w:t>
            </w:r>
          </w:p>
          <w:p w:rsidR="00106795" w:rsidRPr="00692C4D" w:rsidRDefault="00106795" w:rsidP="00106795">
            <w:pPr>
              <w:adjustRightInd w:val="0"/>
              <w:snapToGrid w:val="0"/>
              <w:spacing w:line="440" w:lineRule="exact"/>
              <w:rPr>
                <w:rFonts w:ascii="宋体" w:eastAsia="宋体" w:hAnsi="宋体" w:cs="仿宋"/>
                <w:sz w:val="24"/>
                <w:szCs w:val="24"/>
                <w:lang w:val="zh-CN"/>
              </w:rPr>
            </w:pPr>
            <w:r w:rsidRPr="00692C4D">
              <w:rPr>
                <w:rFonts w:ascii="宋体" w:eastAsia="宋体" w:hAnsi="宋体" w:cs="仿宋"/>
                <w:sz w:val="24"/>
                <w:szCs w:val="24"/>
                <w:lang w:val="zh-CN"/>
              </w:rPr>
              <w:t>4.</w:t>
            </w:r>
            <w:r w:rsidRPr="00692C4D">
              <w:rPr>
                <w:rFonts w:ascii="宋体" w:eastAsia="宋体" w:hAnsi="宋体" w:cs="仿宋" w:hint="eastAsia"/>
                <w:sz w:val="24"/>
                <w:szCs w:val="24"/>
                <w:lang w:val="zh-CN"/>
              </w:rPr>
              <w:t>担任类似物业管理项目经理满3年工作经验（提供业主或业主单位管理部门证明）基础上，每增加一年项目经理岗位工作经验的得0.5分，满分</w:t>
            </w:r>
            <w:r w:rsidRPr="00692C4D">
              <w:rPr>
                <w:rFonts w:ascii="宋体" w:eastAsia="宋体" w:hAnsi="宋体" w:cs="仿宋"/>
                <w:sz w:val="24"/>
                <w:szCs w:val="24"/>
                <w:lang w:val="zh-CN"/>
              </w:rPr>
              <w:t>3</w:t>
            </w:r>
            <w:r w:rsidRPr="00692C4D">
              <w:rPr>
                <w:rFonts w:ascii="宋体" w:eastAsia="宋体" w:hAnsi="宋体" w:cs="仿宋" w:hint="eastAsia"/>
                <w:sz w:val="24"/>
                <w:szCs w:val="24"/>
                <w:lang w:val="zh-CN"/>
              </w:rPr>
              <w:t>分。</w:t>
            </w:r>
          </w:p>
          <w:p w:rsidR="00106795" w:rsidRPr="00692C4D" w:rsidRDefault="00106795" w:rsidP="00106795">
            <w:pPr>
              <w:adjustRightInd w:val="0"/>
              <w:snapToGrid w:val="0"/>
              <w:spacing w:line="440" w:lineRule="exact"/>
              <w:rPr>
                <w:rFonts w:ascii="宋体" w:eastAsia="宋体" w:hAnsi="宋体" w:cs="仿宋"/>
                <w:sz w:val="24"/>
                <w:szCs w:val="24"/>
                <w:lang w:val="zh-CN"/>
              </w:rPr>
            </w:pPr>
            <w:r w:rsidRPr="00692C4D">
              <w:rPr>
                <w:rFonts w:ascii="宋体" w:eastAsia="宋体" w:hAnsi="宋体" w:cs="仿宋" w:hint="eastAsia"/>
                <w:sz w:val="24"/>
                <w:szCs w:val="24"/>
                <w:lang w:val="zh-CN"/>
              </w:rPr>
              <w:t>注：投标文件中需提供相关证书及证明复印件；提供投标人为其缴纳近六个月</w:t>
            </w:r>
            <w:proofErr w:type="gramStart"/>
            <w:r w:rsidRPr="00692C4D">
              <w:rPr>
                <w:rFonts w:ascii="宋体" w:eastAsia="宋体" w:hAnsi="宋体" w:cs="仿宋" w:hint="eastAsia"/>
                <w:sz w:val="24"/>
                <w:szCs w:val="24"/>
                <w:lang w:val="zh-CN"/>
              </w:rPr>
              <w:t>社保证明</w:t>
            </w:r>
            <w:proofErr w:type="gramEnd"/>
            <w:r w:rsidRPr="00692C4D">
              <w:rPr>
                <w:rFonts w:ascii="宋体" w:eastAsia="宋体" w:hAnsi="宋体" w:cs="仿宋" w:hint="eastAsia"/>
                <w:sz w:val="24"/>
                <w:szCs w:val="24"/>
                <w:lang w:val="zh-CN"/>
              </w:rPr>
              <w:t>，否则不</w:t>
            </w:r>
            <w:r w:rsidRPr="00692C4D">
              <w:rPr>
                <w:rFonts w:ascii="宋体" w:eastAsia="宋体" w:hAnsi="宋体" w:cs="仿宋" w:hint="eastAsia"/>
                <w:sz w:val="24"/>
                <w:szCs w:val="24"/>
                <w:lang w:val="zh-CN"/>
              </w:rPr>
              <w:lastRenderedPageBreak/>
              <w:t>得分</w:t>
            </w:r>
            <w:r w:rsidRPr="00692C4D">
              <w:rPr>
                <w:rFonts w:ascii="宋体" w:eastAsia="宋体" w:hAnsi="宋体" w:cs="Times New Roman" w:hint="eastAsia"/>
                <w:sz w:val="24"/>
                <w:szCs w:val="24"/>
              </w:rPr>
              <w:t>。</w:t>
            </w:r>
          </w:p>
        </w:tc>
      </w:tr>
      <w:tr w:rsidR="00106795" w:rsidRPr="00692C4D" w:rsidTr="00C6520F">
        <w:trPr>
          <w:trHeight w:val="143"/>
          <w:jc w:val="center"/>
        </w:trPr>
        <w:tc>
          <w:tcPr>
            <w:tcW w:w="671" w:type="dxa"/>
            <w:vMerge/>
            <w:vAlign w:val="center"/>
          </w:tcPr>
          <w:p w:rsidR="00106795" w:rsidRPr="00692C4D" w:rsidRDefault="00106795" w:rsidP="00106795">
            <w:pPr>
              <w:widowControl/>
              <w:spacing w:line="440" w:lineRule="exact"/>
              <w:jc w:val="center"/>
              <w:rPr>
                <w:rFonts w:ascii="宋体" w:eastAsia="宋体" w:hAnsi="宋体" w:cs="宋体"/>
                <w:kern w:val="0"/>
                <w:sz w:val="24"/>
                <w:szCs w:val="24"/>
              </w:rPr>
            </w:pPr>
          </w:p>
        </w:tc>
        <w:tc>
          <w:tcPr>
            <w:tcW w:w="884" w:type="dxa"/>
            <w:vMerge/>
            <w:vAlign w:val="center"/>
          </w:tcPr>
          <w:p w:rsidR="00106795" w:rsidRPr="00692C4D" w:rsidRDefault="00106795" w:rsidP="00106795">
            <w:pPr>
              <w:widowControl/>
              <w:spacing w:line="440" w:lineRule="exact"/>
              <w:jc w:val="center"/>
              <w:rPr>
                <w:rFonts w:ascii="宋体" w:eastAsia="宋体" w:hAnsi="宋体" w:cs="宋体"/>
                <w:kern w:val="0"/>
                <w:sz w:val="24"/>
                <w:szCs w:val="24"/>
              </w:rPr>
            </w:pPr>
          </w:p>
        </w:tc>
        <w:tc>
          <w:tcPr>
            <w:tcW w:w="2268" w:type="dxa"/>
            <w:vAlign w:val="center"/>
          </w:tcPr>
          <w:p w:rsidR="00106795" w:rsidRPr="00692C4D" w:rsidRDefault="00106795" w:rsidP="00106795">
            <w:pPr>
              <w:adjustRightInd w:val="0"/>
              <w:snapToGrid w:val="0"/>
              <w:spacing w:line="440" w:lineRule="exact"/>
              <w:jc w:val="center"/>
              <w:rPr>
                <w:rFonts w:ascii="宋体" w:eastAsia="宋体" w:hAnsi="宋体" w:cs="Times New Roman"/>
                <w:sz w:val="24"/>
                <w:szCs w:val="24"/>
              </w:rPr>
            </w:pPr>
            <w:r w:rsidRPr="00692C4D">
              <w:rPr>
                <w:rFonts w:ascii="宋体" w:eastAsia="宋体" w:hAnsi="宋体" w:cs="Times New Roman" w:hint="eastAsia"/>
                <w:sz w:val="24"/>
                <w:szCs w:val="24"/>
              </w:rPr>
              <w:t>3.2站长（</w:t>
            </w:r>
            <w:r w:rsidRPr="00692C4D">
              <w:rPr>
                <w:rFonts w:ascii="宋体" w:eastAsia="宋体" w:hAnsi="宋体" w:cs="Times New Roman"/>
                <w:sz w:val="24"/>
                <w:szCs w:val="24"/>
              </w:rPr>
              <w:t>2</w:t>
            </w:r>
            <w:r w:rsidRPr="00692C4D">
              <w:rPr>
                <w:rFonts w:ascii="宋体" w:eastAsia="宋体" w:hAnsi="宋体" w:cs="Times New Roman" w:hint="eastAsia"/>
                <w:sz w:val="24"/>
                <w:szCs w:val="24"/>
              </w:rPr>
              <w:t>人）</w:t>
            </w:r>
          </w:p>
          <w:p w:rsidR="00106795" w:rsidRPr="00692C4D" w:rsidRDefault="00106795" w:rsidP="00106795">
            <w:pPr>
              <w:adjustRightInd w:val="0"/>
              <w:snapToGrid w:val="0"/>
              <w:spacing w:line="440" w:lineRule="exact"/>
              <w:jc w:val="center"/>
              <w:rPr>
                <w:rFonts w:ascii="宋体" w:eastAsia="宋体" w:hAnsi="宋体" w:cs="Times New Roman"/>
                <w:sz w:val="24"/>
                <w:szCs w:val="24"/>
              </w:rPr>
            </w:pPr>
            <w:r w:rsidRPr="00692C4D">
              <w:rPr>
                <w:rFonts w:ascii="宋体" w:eastAsia="宋体" w:hAnsi="宋体" w:cs="Times New Roman" w:hint="eastAsia"/>
                <w:sz w:val="24"/>
                <w:szCs w:val="24"/>
              </w:rPr>
              <w:t>（</w:t>
            </w:r>
            <w:r w:rsidRPr="00692C4D">
              <w:rPr>
                <w:rFonts w:ascii="宋体" w:eastAsia="宋体" w:hAnsi="宋体" w:cs="Times New Roman"/>
                <w:sz w:val="24"/>
                <w:szCs w:val="24"/>
              </w:rPr>
              <w:t>2</w:t>
            </w:r>
            <w:r w:rsidRPr="00692C4D">
              <w:rPr>
                <w:rFonts w:ascii="宋体" w:eastAsia="宋体" w:hAnsi="宋体" w:cs="Times New Roman" w:hint="eastAsia"/>
                <w:sz w:val="24"/>
                <w:szCs w:val="24"/>
              </w:rPr>
              <w:t>分）</w:t>
            </w:r>
          </w:p>
        </w:tc>
        <w:tc>
          <w:tcPr>
            <w:tcW w:w="5244" w:type="dxa"/>
          </w:tcPr>
          <w:p w:rsidR="00106795" w:rsidRPr="00692C4D" w:rsidRDefault="00106795" w:rsidP="00106795">
            <w:pPr>
              <w:adjustRightInd w:val="0"/>
              <w:snapToGrid w:val="0"/>
              <w:spacing w:line="440" w:lineRule="exact"/>
              <w:rPr>
                <w:rFonts w:ascii="宋体" w:eastAsia="宋体" w:hAnsi="宋体" w:cs="仿宋"/>
                <w:sz w:val="24"/>
                <w:szCs w:val="24"/>
                <w:lang w:val="zh-CN"/>
              </w:rPr>
            </w:pPr>
            <w:r w:rsidRPr="00692C4D">
              <w:rPr>
                <w:rFonts w:ascii="宋体" w:eastAsia="宋体" w:hAnsi="宋体" w:cs="仿宋" w:hint="eastAsia"/>
                <w:sz w:val="24"/>
                <w:szCs w:val="24"/>
                <w:lang w:val="zh-CN"/>
              </w:rPr>
              <w:t>1.具有</w:t>
            </w:r>
            <w:r w:rsidRPr="00692C4D">
              <w:rPr>
                <w:rFonts w:ascii="Calibri" w:eastAsia="宋体" w:hAnsi="Calibri" w:cs="Times New Roman" w:hint="eastAsia"/>
              </w:rPr>
              <w:t xml:space="preserve"> </w:t>
            </w:r>
            <w:r w:rsidRPr="00692C4D">
              <w:rPr>
                <w:rFonts w:ascii="宋体" w:eastAsia="宋体" w:hAnsi="宋体" w:cs="仿宋" w:hint="eastAsia"/>
                <w:sz w:val="24"/>
                <w:szCs w:val="24"/>
                <w:lang w:val="zh-CN"/>
              </w:rPr>
              <w:t>1年及以上类似项目管理经验（提供业主或业主单位管理部门盖章证明），每提供一人得0.5分，满分</w:t>
            </w:r>
            <w:r w:rsidRPr="00692C4D">
              <w:rPr>
                <w:rFonts w:ascii="宋体" w:eastAsia="宋体" w:hAnsi="宋体" w:cs="仿宋"/>
                <w:sz w:val="24"/>
                <w:szCs w:val="24"/>
                <w:lang w:val="zh-CN"/>
              </w:rPr>
              <w:t>1</w:t>
            </w:r>
            <w:r w:rsidRPr="00692C4D">
              <w:rPr>
                <w:rFonts w:ascii="宋体" w:eastAsia="宋体" w:hAnsi="宋体" w:cs="仿宋" w:hint="eastAsia"/>
                <w:sz w:val="24"/>
                <w:szCs w:val="24"/>
                <w:lang w:val="zh-CN"/>
              </w:rPr>
              <w:t>分；</w:t>
            </w:r>
          </w:p>
          <w:p w:rsidR="00106795" w:rsidRPr="00692C4D" w:rsidRDefault="00106795" w:rsidP="00106795">
            <w:pPr>
              <w:adjustRightInd w:val="0"/>
              <w:snapToGrid w:val="0"/>
              <w:spacing w:line="440" w:lineRule="exact"/>
              <w:rPr>
                <w:rFonts w:ascii="宋体" w:eastAsia="宋体" w:hAnsi="宋体" w:cs="仿宋"/>
                <w:sz w:val="24"/>
                <w:szCs w:val="24"/>
                <w:lang w:val="zh-CN"/>
              </w:rPr>
            </w:pPr>
            <w:r w:rsidRPr="00692C4D">
              <w:rPr>
                <w:rFonts w:ascii="宋体" w:eastAsia="宋体" w:hAnsi="宋体" w:cs="仿宋" w:hint="eastAsia"/>
                <w:sz w:val="24"/>
                <w:szCs w:val="24"/>
                <w:lang w:val="zh-CN"/>
              </w:rPr>
              <w:t>2．每有一人具有应急管理部门颁发的应急</w:t>
            </w:r>
            <w:proofErr w:type="gramStart"/>
            <w:r w:rsidRPr="00692C4D">
              <w:rPr>
                <w:rFonts w:ascii="宋体" w:eastAsia="宋体" w:hAnsi="宋体" w:cs="仿宋" w:hint="eastAsia"/>
                <w:sz w:val="24"/>
                <w:szCs w:val="24"/>
                <w:lang w:val="zh-CN"/>
              </w:rPr>
              <w:t>救援员</w:t>
            </w:r>
            <w:proofErr w:type="gramEnd"/>
            <w:r w:rsidRPr="00692C4D">
              <w:rPr>
                <w:rFonts w:ascii="宋体" w:eastAsia="宋体" w:hAnsi="宋体" w:cs="仿宋" w:hint="eastAsia"/>
                <w:sz w:val="24"/>
                <w:szCs w:val="24"/>
                <w:lang w:val="zh-CN"/>
              </w:rPr>
              <w:t>证书或红十字救护员证书的得0.5分，满分1分。</w:t>
            </w:r>
          </w:p>
          <w:p w:rsidR="00106795" w:rsidRPr="00692C4D" w:rsidRDefault="00106795" w:rsidP="00106795">
            <w:pPr>
              <w:adjustRightInd w:val="0"/>
              <w:snapToGrid w:val="0"/>
              <w:spacing w:line="440" w:lineRule="exact"/>
              <w:rPr>
                <w:rFonts w:ascii="宋体" w:eastAsia="宋体" w:hAnsi="宋体" w:cs="仿宋"/>
                <w:sz w:val="24"/>
                <w:szCs w:val="24"/>
                <w:lang w:val="zh-CN"/>
              </w:rPr>
            </w:pPr>
            <w:r w:rsidRPr="00692C4D">
              <w:rPr>
                <w:rFonts w:ascii="宋体" w:eastAsia="宋体" w:hAnsi="宋体" w:cs="仿宋" w:hint="eastAsia"/>
                <w:sz w:val="24"/>
                <w:szCs w:val="24"/>
                <w:lang w:val="zh-CN"/>
              </w:rPr>
              <w:t>注：投标文件中需提供相关证书及证明复印件；提供投标人为其缴纳近六个月</w:t>
            </w:r>
            <w:proofErr w:type="gramStart"/>
            <w:r w:rsidRPr="00692C4D">
              <w:rPr>
                <w:rFonts w:ascii="宋体" w:eastAsia="宋体" w:hAnsi="宋体" w:cs="仿宋" w:hint="eastAsia"/>
                <w:sz w:val="24"/>
                <w:szCs w:val="24"/>
                <w:lang w:val="zh-CN"/>
              </w:rPr>
              <w:t>社保证明</w:t>
            </w:r>
            <w:proofErr w:type="gramEnd"/>
            <w:r w:rsidRPr="00692C4D">
              <w:rPr>
                <w:rFonts w:ascii="宋体" w:eastAsia="宋体" w:hAnsi="宋体" w:cs="仿宋" w:hint="eastAsia"/>
                <w:sz w:val="24"/>
                <w:szCs w:val="24"/>
                <w:lang w:val="zh-CN"/>
              </w:rPr>
              <w:t>，否则不得分。</w:t>
            </w:r>
          </w:p>
        </w:tc>
      </w:tr>
      <w:tr w:rsidR="00106795" w:rsidRPr="00692C4D" w:rsidTr="00C6520F">
        <w:trPr>
          <w:trHeight w:val="4413"/>
          <w:jc w:val="center"/>
        </w:trPr>
        <w:tc>
          <w:tcPr>
            <w:tcW w:w="671" w:type="dxa"/>
            <w:vMerge/>
            <w:vAlign w:val="center"/>
          </w:tcPr>
          <w:p w:rsidR="00106795" w:rsidRPr="00692C4D" w:rsidRDefault="00106795" w:rsidP="00106795">
            <w:pPr>
              <w:widowControl/>
              <w:spacing w:line="440" w:lineRule="exact"/>
              <w:jc w:val="center"/>
              <w:rPr>
                <w:rFonts w:ascii="宋体" w:eastAsia="宋体" w:hAnsi="宋体" w:cs="宋体"/>
                <w:kern w:val="0"/>
                <w:sz w:val="24"/>
                <w:szCs w:val="24"/>
              </w:rPr>
            </w:pPr>
          </w:p>
        </w:tc>
        <w:tc>
          <w:tcPr>
            <w:tcW w:w="884" w:type="dxa"/>
            <w:vMerge/>
            <w:vAlign w:val="center"/>
          </w:tcPr>
          <w:p w:rsidR="00106795" w:rsidRPr="00692C4D" w:rsidRDefault="00106795" w:rsidP="00106795">
            <w:pPr>
              <w:widowControl/>
              <w:spacing w:line="440" w:lineRule="exact"/>
              <w:jc w:val="center"/>
              <w:rPr>
                <w:rFonts w:ascii="宋体" w:eastAsia="宋体" w:hAnsi="宋体" w:cs="宋体"/>
                <w:kern w:val="0"/>
                <w:sz w:val="24"/>
                <w:szCs w:val="24"/>
              </w:rPr>
            </w:pPr>
          </w:p>
        </w:tc>
        <w:tc>
          <w:tcPr>
            <w:tcW w:w="2268" w:type="dxa"/>
            <w:vAlign w:val="center"/>
          </w:tcPr>
          <w:p w:rsidR="00106795" w:rsidRPr="00692C4D" w:rsidRDefault="00106795" w:rsidP="00106795">
            <w:pPr>
              <w:adjustRightInd w:val="0"/>
              <w:snapToGrid w:val="0"/>
              <w:spacing w:line="440" w:lineRule="exact"/>
              <w:jc w:val="center"/>
              <w:rPr>
                <w:rFonts w:ascii="Times New Roman" w:eastAsia="宋体" w:hAnsi="Times New Roman" w:cs="宋体"/>
                <w:kern w:val="0"/>
                <w:sz w:val="24"/>
                <w:szCs w:val="20"/>
              </w:rPr>
            </w:pPr>
            <w:r w:rsidRPr="00692C4D">
              <w:rPr>
                <w:rFonts w:ascii="宋体" w:eastAsia="宋体" w:hAnsi="宋体" w:cs="Times New Roman" w:hint="eastAsia"/>
                <w:sz w:val="24"/>
                <w:szCs w:val="24"/>
              </w:rPr>
              <w:t>3</w:t>
            </w:r>
            <w:r w:rsidRPr="00692C4D">
              <w:rPr>
                <w:rFonts w:ascii="宋体" w:eastAsia="宋体" w:hAnsi="宋体" w:cs="Times New Roman"/>
                <w:sz w:val="24"/>
                <w:szCs w:val="24"/>
              </w:rPr>
              <w:t>.3</w:t>
            </w:r>
            <w:r w:rsidRPr="00692C4D">
              <w:rPr>
                <w:rFonts w:ascii="Times New Roman" w:eastAsia="宋体" w:hAnsi="Times New Roman" w:cs="宋体" w:hint="eastAsia"/>
                <w:kern w:val="0"/>
                <w:sz w:val="24"/>
                <w:szCs w:val="20"/>
              </w:rPr>
              <w:t>公寓管理员</w:t>
            </w:r>
          </w:p>
          <w:p w:rsidR="00106795" w:rsidRPr="00692C4D" w:rsidRDefault="00106795" w:rsidP="00106795">
            <w:pPr>
              <w:adjustRightInd w:val="0"/>
              <w:snapToGrid w:val="0"/>
              <w:spacing w:line="440" w:lineRule="exact"/>
              <w:jc w:val="center"/>
              <w:rPr>
                <w:rFonts w:ascii="宋体" w:eastAsia="宋体" w:hAnsi="宋体" w:cs="Times New Roman"/>
                <w:sz w:val="24"/>
                <w:szCs w:val="24"/>
              </w:rPr>
            </w:pPr>
            <w:r w:rsidRPr="00692C4D">
              <w:rPr>
                <w:rFonts w:ascii="宋体" w:eastAsia="宋体" w:hAnsi="宋体" w:cs="Times New Roman" w:hint="eastAsia"/>
                <w:sz w:val="24"/>
                <w:szCs w:val="24"/>
              </w:rPr>
              <w:t>（</w:t>
            </w:r>
            <w:r w:rsidRPr="00692C4D">
              <w:rPr>
                <w:rFonts w:ascii="宋体" w:eastAsia="宋体" w:hAnsi="宋体" w:cs="Times New Roman"/>
                <w:sz w:val="24"/>
                <w:szCs w:val="24"/>
              </w:rPr>
              <w:t>5</w:t>
            </w:r>
            <w:r w:rsidRPr="00692C4D">
              <w:rPr>
                <w:rFonts w:ascii="宋体" w:eastAsia="宋体" w:hAnsi="宋体" w:cs="Times New Roman" w:hint="eastAsia"/>
                <w:sz w:val="24"/>
                <w:szCs w:val="24"/>
              </w:rPr>
              <w:t>分）</w:t>
            </w:r>
          </w:p>
        </w:tc>
        <w:tc>
          <w:tcPr>
            <w:tcW w:w="5244" w:type="dxa"/>
          </w:tcPr>
          <w:p w:rsidR="00106795" w:rsidRPr="00692C4D" w:rsidRDefault="00106795" w:rsidP="00106795">
            <w:pPr>
              <w:adjustRightInd w:val="0"/>
              <w:snapToGrid w:val="0"/>
              <w:spacing w:line="440" w:lineRule="exact"/>
              <w:rPr>
                <w:rFonts w:ascii="宋体" w:eastAsia="宋体" w:hAnsi="宋体" w:cs="仿宋"/>
                <w:sz w:val="24"/>
                <w:szCs w:val="24"/>
                <w:lang w:val="zh-CN"/>
              </w:rPr>
            </w:pPr>
            <w:r w:rsidRPr="00692C4D">
              <w:rPr>
                <w:rFonts w:ascii="宋体" w:eastAsia="宋体" w:hAnsi="宋体" w:cs="仿宋" w:hint="eastAsia"/>
                <w:sz w:val="24"/>
                <w:szCs w:val="24"/>
                <w:lang w:val="zh-CN"/>
              </w:rPr>
              <w:t>1.投标人拟派驻本项目的公寓管理员具有三年及以上类似的学生公寓</w:t>
            </w:r>
            <w:proofErr w:type="gramStart"/>
            <w:r w:rsidRPr="00692C4D">
              <w:rPr>
                <w:rFonts w:ascii="宋体" w:eastAsia="宋体" w:hAnsi="宋体" w:cs="仿宋" w:hint="eastAsia"/>
                <w:sz w:val="24"/>
                <w:szCs w:val="24"/>
                <w:lang w:val="zh-CN"/>
              </w:rPr>
              <w:t>宿</w:t>
            </w:r>
            <w:proofErr w:type="gramEnd"/>
            <w:r w:rsidRPr="00692C4D">
              <w:rPr>
                <w:rFonts w:ascii="宋体" w:eastAsia="宋体" w:hAnsi="宋体" w:cs="仿宋" w:hint="eastAsia"/>
                <w:sz w:val="24"/>
                <w:szCs w:val="24"/>
                <w:lang w:val="zh-CN"/>
              </w:rPr>
              <w:t>管工作经验（提供业主或业主单位管理部门证明）每提供一人得0.2分，本项最高得2分；</w:t>
            </w:r>
          </w:p>
          <w:p w:rsidR="00106795" w:rsidRPr="00692C4D" w:rsidRDefault="00106795" w:rsidP="00106795">
            <w:pPr>
              <w:adjustRightInd w:val="0"/>
              <w:snapToGrid w:val="0"/>
              <w:spacing w:line="440" w:lineRule="exact"/>
              <w:rPr>
                <w:rFonts w:ascii="宋体" w:eastAsia="宋体" w:hAnsi="宋体" w:cs="仿宋"/>
                <w:sz w:val="24"/>
                <w:szCs w:val="24"/>
                <w:lang w:val="zh-CN"/>
              </w:rPr>
            </w:pPr>
            <w:r w:rsidRPr="00692C4D">
              <w:rPr>
                <w:rFonts w:ascii="宋体" w:eastAsia="宋体" w:hAnsi="宋体" w:cs="仿宋" w:hint="eastAsia"/>
                <w:sz w:val="24"/>
                <w:szCs w:val="24"/>
                <w:lang w:val="zh-CN"/>
              </w:rPr>
              <w:t>2.公寓管理员面向学生开展过服务育人活动（提供业主或业主单位管理部门证明）每提供一人得0.5分，本项最高2分。</w:t>
            </w:r>
          </w:p>
          <w:p w:rsidR="00106795" w:rsidRPr="00692C4D" w:rsidRDefault="00106795" w:rsidP="00106795">
            <w:pPr>
              <w:adjustRightInd w:val="0"/>
              <w:snapToGrid w:val="0"/>
              <w:spacing w:line="440" w:lineRule="exact"/>
              <w:rPr>
                <w:rFonts w:ascii="宋体" w:eastAsia="宋体" w:hAnsi="宋体" w:cs="仿宋"/>
                <w:sz w:val="24"/>
                <w:szCs w:val="24"/>
                <w:lang w:val="zh-CN"/>
              </w:rPr>
            </w:pPr>
            <w:r w:rsidRPr="00692C4D">
              <w:rPr>
                <w:rFonts w:ascii="宋体" w:eastAsia="宋体" w:hAnsi="宋体" w:cs="仿宋" w:hint="eastAsia"/>
                <w:sz w:val="24"/>
                <w:szCs w:val="24"/>
                <w:lang w:val="zh-CN"/>
              </w:rPr>
              <w:t>3</w:t>
            </w:r>
            <w:r w:rsidRPr="00692C4D">
              <w:rPr>
                <w:rFonts w:ascii="宋体" w:eastAsia="宋体" w:hAnsi="宋体" w:cs="仿宋"/>
                <w:sz w:val="24"/>
                <w:szCs w:val="24"/>
                <w:lang w:val="zh-CN"/>
              </w:rPr>
              <w:t>.</w:t>
            </w:r>
            <w:r w:rsidRPr="00692C4D">
              <w:rPr>
                <w:rFonts w:ascii="宋体" w:eastAsia="宋体" w:hAnsi="宋体" w:cs="仿宋" w:hint="eastAsia"/>
                <w:sz w:val="24"/>
                <w:szCs w:val="24"/>
                <w:lang w:val="zh-CN"/>
              </w:rPr>
              <w:t>具备一定的急救技能（应急</w:t>
            </w:r>
            <w:proofErr w:type="gramStart"/>
            <w:r w:rsidRPr="00692C4D">
              <w:rPr>
                <w:rFonts w:ascii="宋体" w:eastAsia="宋体" w:hAnsi="宋体" w:cs="仿宋" w:hint="eastAsia"/>
                <w:sz w:val="24"/>
                <w:szCs w:val="24"/>
                <w:lang w:val="zh-CN"/>
              </w:rPr>
              <w:t>救援员</w:t>
            </w:r>
            <w:proofErr w:type="gramEnd"/>
            <w:r w:rsidRPr="00692C4D">
              <w:rPr>
                <w:rFonts w:ascii="宋体" w:eastAsia="宋体" w:hAnsi="宋体" w:cs="仿宋" w:hint="eastAsia"/>
                <w:sz w:val="24"/>
                <w:szCs w:val="24"/>
                <w:lang w:val="zh-CN"/>
              </w:rPr>
              <w:t>证或红十字救护员证）每提供一人得0.5分，本项最高得</w:t>
            </w:r>
            <w:r w:rsidRPr="00692C4D">
              <w:rPr>
                <w:rFonts w:ascii="宋体" w:eastAsia="宋体" w:hAnsi="宋体" w:cs="仿宋"/>
                <w:sz w:val="24"/>
                <w:szCs w:val="24"/>
                <w:lang w:val="zh-CN"/>
              </w:rPr>
              <w:t>1</w:t>
            </w:r>
            <w:r w:rsidRPr="00692C4D">
              <w:rPr>
                <w:rFonts w:ascii="宋体" w:eastAsia="宋体" w:hAnsi="宋体" w:cs="仿宋" w:hint="eastAsia"/>
                <w:sz w:val="24"/>
                <w:szCs w:val="24"/>
                <w:lang w:val="zh-CN"/>
              </w:rPr>
              <w:t>分；</w:t>
            </w:r>
          </w:p>
          <w:p w:rsidR="00106795" w:rsidRPr="00692C4D" w:rsidRDefault="00106795" w:rsidP="00106795">
            <w:pPr>
              <w:adjustRightInd w:val="0"/>
              <w:snapToGrid w:val="0"/>
              <w:spacing w:line="440" w:lineRule="exact"/>
              <w:rPr>
                <w:rFonts w:ascii="宋体" w:eastAsia="宋体" w:hAnsi="宋体" w:cs="仿宋"/>
                <w:sz w:val="24"/>
                <w:szCs w:val="24"/>
                <w:lang w:val="zh-CN"/>
              </w:rPr>
            </w:pPr>
            <w:r w:rsidRPr="00692C4D">
              <w:rPr>
                <w:rFonts w:ascii="宋体" w:eastAsia="宋体" w:hAnsi="宋体" w:cs="仿宋" w:hint="eastAsia"/>
                <w:sz w:val="24"/>
                <w:szCs w:val="24"/>
                <w:lang w:val="zh-CN"/>
              </w:rPr>
              <w:t>注：投标文件中需提供相关证书及证明复印件；提供投标人为其缴纳近六个月</w:t>
            </w:r>
            <w:proofErr w:type="gramStart"/>
            <w:r w:rsidRPr="00692C4D">
              <w:rPr>
                <w:rFonts w:ascii="宋体" w:eastAsia="宋体" w:hAnsi="宋体" w:cs="仿宋" w:hint="eastAsia"/>
                <w:sz w:val="24"/>
                <w:szCs w:val="24"/>
                <w:lang w:val="zh-CN"/>
              </w:rPr>
              <w:t>社保证明</w:t>
            </w:r>
            <w:proofErr w:type="gramEnd"/>
            <w:r w:rsidRPr="00692C4D">
              <w:rPr>
                <w:rFonts w:ascii="宋体" w:eastAsia="宋体" w:hAnsi="宋体" w:cs="仿宋" w:hint="eastAsia"/>
                <w:sz w:val="24"/>
                <w:szCs w:val="24"/>
                <w:lang w:val="zh-CN"/>
              </w:rPr>
              <w:t>，否则不得分。</w:t>
            </w:r>
          </w:p>
        </w:tc>
      </w:tr>
      <w:tr w:rsidR="00106795" w:rsidRPr="00692C4D" w:rsidTr="00C6520F">
        <w:trPr>
          <w:trHeight w:val="1968"/>
          <w:jc w:val="center"/>
        </w:trPr>
        <w:tc>
          <w:tcPr>
            <w:tcW w:w="671" w:type="dxa"/>
            <w:vMerge/>
            <w:vAlign w:val="center"/>
          </w:tcPr>
          <w:p w:rsidR="00106795" w:rsidRPr="00692C4D" w:rsidRDefault="00106795" w:rsidP="00106795">
            <w:pPr>
              <w:widowControl/>
              <w:spacing w:line="440" w:lineRule="exact"/>
              <w:jc w:val="center"/>
              <w:rPr>
                <w:rFonts w:ascii="宋体" w:eastAsia="宋体" w:hAnsi="宋体" w:cs="宋体"/>
                <w:kern w:val="0"/>
                <w:sz w:val="24"/>
                <w:szCs w:val="24"/>
              </w:rPr>
            </w:pPr>
          </w:p>
        </w:tc>
        <w:tc>
          <w:tcPr>
            <w:tcW w:w="884" w:type="dxa"/>
            <w:vMerge/>
            <w:vAlign w:val="center"/>
          </w:tcPr>
          <w:p w:rsidR="00106795" w:rsidRPr="00692C4D" w:rsidRDefault="00106795" w:rsidP="00106795">
            <w:pPr>
              <w:widowControl/>
              <w:spacing w:line="440" w:lineRule="exact"/>
              <w:jc w:val="center"/>
              <w:rPr>
                <w:rFonts w:ascii="宋体" w:eastAsia="宋体" w:hAnsi="宋体" w:cs="宋体"/>
                <w:kern w:val="0"/>
                <w:sz w:val="24"/>
                <w:szCs w:val="24"/>
              </w:rPr>
            </w:pPr>
          </w:p>
        </w:tc>
        <w:tc>
          <w:tcPr>
            <w:tcW w:w="2268" w:type="dxa"/>
            <w:vAlign w:val="center"/>
          </w:tcPr>
          <w:p w:rsidR="00106795" w:rsidRPr="00692C4D" w:rsidRDefault="00106795" w:rsidP="00106795">
            <w:pPr>
              <w:adjustRightInd w:val="0"/>
              <w:snapToGrid w:val="0"/>
              <w:spacing w:line="440" w:lineRule="exact"/>
              <w:jc w:val="center"/>
              <w:rPr>
                <w:rFonts w:ascii="宋体" w:eastAsia="宋体" w:hAnsi="宋体" w:cs="Times New Roman"/>
                <w:sz w:val="24"/>
                <w:szCs w:val="24"/>
              </w:rPr>
            </w:pPr>
            <w:r w:rsidRPr="00692C4D">
              <w:rPr>
                <w:rFonts w:ascii="宋体" w:eastAsia="宋体" w:hAnsi="宋体" w:cs="Times New Roman" w:hint="eastAsia"/>
                <w:sz w:val="24"/>
                <w:szCs w:val="24"/>
              </w:rPr>
              <w:t>3.3维修工（</w:t>
            </w:r>
            <w:r w:rsidRPr="00692C4D">
              <w:rPr>
                <w:rFonts w:ascii="宋体" w:eastAsia="宋体" w:hAnsi="宋体" w:cs="Times New Roman"/>
                <w:sz w:val="24"/>
                <w:szCs w:val="24"/>
              </w:rPr>
              <w:t>2</w:t>
            </w:r>
            <w:r w:rsidRPr="00692C4D">
              <w:rPr>
                <w:rFonts w:ascii="宋体" w:eastAsia="宋体" w:hAnsi="宋体" w:cs="Times New Roman" w:hint="eastAsia"/>
                <w:sz w:val="24"/>
                <w:szCs w:val="24"/>
              </w:rPr>
              <w:t>分）</w:t>
            </w:r>
          </w:p>
          <w:p w:rsidR="00106795" w:rsidRPr="00692C4D" w:rsidRDefault="00106795" w:rsidP="00106795">
            <w:pPr>
              <w:adjustRightInd w:val="0"/>
              <w:snapToGrid w:val="0"/>
              <w:spacing w:line="440" w:lineRule="exact"/>
              <w:jc w:val="center"/>
              <w:rPr>
                <w:rFonts w:ascii="宋体" w:eastAsia="宋体" w:hAnsi="宋体" w:cs="Times New Roman"/>
                <w:sz w:val="24"/>
                <w:szCs w:val="24"/>
              </w:rPr>
            </w:pPr>
          </w:p>
        </w:tc>
        <w:tc>
          <w:tcPr>
            <w:tcW w:w="5244" w:type="dxa"/>
          </w:tcPr>
          <w:p w:rsidR="00106795" w:rsidRPr="00692C4D" w:rsidRDefault="00106795" w:rsidP="00106795">
            <w:pPr>
              <w:adjustRightInd w:val="0"/>
              <w:snapToGrid w:val="0"/>
              <w:spacing w:line="440" w:lineRule="exact"/>
              <w:rPr>
                <w:rFonts w:ascii="宋体" w:eastAsia="宋体" w:hAnsi="宋体" w:cs="仿宋"/>
                <w:sz w:val="24"/>
                <w:szCs w:val="24"/>
                <w:lang w:val="zh-CN"/>
              </w:rPr>
            </w:pPr>
            <w:r w:rsidRPr="00692C4D">
              <w:rPr>
                <w:rFonts w:ascii="宋体" w:eastAsia="宋体" w:hAnsi="宋体" w:cs="仿宋" w:hint="eastAsia"/>
                <w:sz w:val="24"/>
                <w:szCs w:val="24"/>
                <w:lang w:val="zh-CN"/>
              </w:rPr>
              <w:t>投标人拟派驻本项目的维修工具有低压电工作业证，每提供一人得</w:t>
            </w:r>
            <w:r w:rsidRPr="00692C4D">
              <w:rPr>
                <w:rFonts w:ascii="宋体" w:eastAsia="宋体" w:hAnsi="宋体" w:cs="仿宋"/>
                <w:sz w:val="24"/>
                <w:szCs w:val="24"/>
                <w:lang w:val="zh-CN"/>
              </w:rPr>
              <w:t>0.5</w:t>
            </w:r>
            <w:r w:rsidRPr="00692C4D">
              <w:rPr>
                <w:rFonts w:ascii="宋体" w:eastAsia="宋体" w:hAnsi="宋体" w:cs="仿宋" w:hint="eastAsia"/>
                <w:sz w:val="24"/>
                <w:szCs w:val="24"/>
                <w:lang w:val="zh-CN"/>
              </w:rPr>
              <w:t>分，本项最高</w:t>
            </w:r>
            <w:r w:rsidRPr="00692C4D">
              <w:rPr>
                <w:rFonts w:ascii="宋体" w:eastAsia="宋体" w:hAnsi="宋体" w:cs="仿宋"/>
                <w:sz w:val="24"/>
                <w:szCs w:val="24"/>
                <w:lang w:val="zh-CN"/>
              </w:rPr>
              <w:t>2</w:t>
            </w:r>
            <w:r w:rsidRPr="00692C4D">
              <w:rPr>
                <w:rFonts w:ascii="宋体" w:eastAsia="宋体" w:hAnsi="宋体" w:cs="仿宋" w:hint="eastAsia"/>
                <w:sz w:val="24"/>
                <w:szCs w:val="24"/>
                <w:lang w:val="zh-CN"/>
              </w:rPr>
              <w:t>分。</w:t>
            </w:r>
          </w:p>
          <w:p w:rsidR="00106795" w:rsidRPr="00692C4D" w:rsidRDefault="00106795" w:rsidP="00106795">
            <w:pPr>
              <w:adjustRightInd w:val="0"/>
              <w:snapToGrid w:val="0"/>
              <w:spacing w:line="440" w:lineRule="exact"/>
              <w:rPr>
                <w:rFonts w:ascii="宋体" w:eastAsia="宋体" w:hAnsi="宋体" w:cs="仿宋"/>
                <w:sz w:val="24"/>
                <w:szCs w:val="24"/>
                <w:lang w:val="zh-CN"/>
              </w:rPr>
            </w:pPr>
            <w:r w:rsidRPr="00692C4D">
              <w:rPr>
                <w:rFonts w:ascii="宋体" w:eastAsia="宋体" w:hAnsi="宋体" w:cs="仿宋" w:hint="eastAsia"/>
                <w:sz w:val="24"/>
                <w:szCs w:val="24"/>
                <w:lang w:val="zh-CN"/>
              </w:rPr>
              <w:t>注：投标文件中需提供相关证书及证明复印件；提供投标人为其缴纳近六个月</w:t>
            </w:r>
            <w:proofErr w:type="gramStart"/>
            <w:r w:rsidRPr="00692C4D">
              <w:rPr>
                <w:rFonts w:ascii="宋体" w:eastAsia="宋体" w:hAnsi="宋体" w:cs="仿宋" w:hint="eastAsia"/>
                <w:sz w:val="24"/>
                <w:szCs w:val="24"/>
                <w:lang w:val="zh-CN"/>
              </w:rPr>
              <w:t>社保证明</w:t>
            </w:r>
            <w:proofErr w:type="gramEnd"/>
            <w:r w:rsidRPr="00692C4D">
              <w:rPr>
                <w:rFonts w:ascii="宋体" w:eastAsia="宋体" w:hAnsi="宋体" w:cs="仿宋" w:hint="eastAsia"/>
                <w:sz w:val="24"/>
                <w:szCs w:val="24"/>
                <w:lang w:val="zh-CN"/>
              </w:rPr>
              <w:t>，否则不得分。</w:t>
            </w:r>
          </w:p>
        </w:tc>
      </w:tr>
      <w:tr w:rsidR="00106795" w:rsidRPr="00692C4D" w:rsidTr="00C6520F">
        <w:trPr>
          <w:trHeight w:val="143"/>
          <w:jc w:val="center"/>
        </w:trPr>
        <w:tc>
          <w:tcPr>
            <w:tcW w:w="671" w:type="dxa"/>
            <w:vMerge w:val="restart"/>
            <w:vAlign w:val="center"/>
          </w:tcPr>
          <w:p w:rsidR="00106795" w:rsidRPr="00692C4D" w:rsidRDefault="00106795" w:rsidP="00106795">
            <w:pPr>
              <w:widowControl/>
              <w:spacing w:line="440" w:lineRule="exact"/>
              <w:jc w:val="center"/>
              <w:rPr>
                <w:rFonts w:ascii="宋体" w:eastAsia="宋体" w:hAnsi="宋体" w:cs="宋体"/>
                <w:kern w:val="0"/>
                <w:sz w:val="24"/>
                <w:szCs w:val="24"/>
              </w:rPr>
            </w:pPr>
            <w:r w:rsidRPr="00692C4D">
              <w:rPr>
                <w:rFonts w:ascii="宋体" w:eastAsia="宋体" w:hAnsi="宋体" w:cs="宋体" w:hint="eastAsia"/>
                <w:kern w:val="0"/>
                <w:sz w:val="24"/>
                <w:szCs w:val="24"/>
              </w:rPr>
              <w:t>4</w:t>
            </w:r>
          </w:p>
        </w:tc>
        <w:tc>
          <w:tcPr>
            <w:tcW w:w="884" w:type="dxa"/>
            <w:vMerge w:val="restart"/>
            <w:vAlign w:val="center"/>
          </w:tcPr>
          <w:p w:rsidR="00106795" w:rsidRPr="00692C4D" w:rsidRDefault="00106795" w:rsidP="00106795">
            <w:pPr>
              <w:widowControl/>
              <w:spacing w:line="440" w:lineRule="exact"/>
              <w:jc w:val="center"/>
              <w:rPr>
                <w:rFonts w:ascii="宋体" w:eastAsia="宋体" w:hAnsi="宋体" w:cs="宋体"/>
                <w:kern w:val="0"/>
                <w:sz w:val="24"/>
                <w:szCs w:val="24"/>
              </w:rPr>
            </w:pPr>
            <w:r w:rsidRPr="00692C4D">
              <w:rPr>
                <w:rFonts w:ascii="宋体" w:eastAsia="宋体" w:hAnsi="宋体" w:cs="宋体" w:hint="eastAsia"/>
                <w:kern w:val="0"/>
                <w:sz w:val="24"/>
                <w:szCs w:val="24"/>
              </w:rPr>
              <w:t>经营业绩</w:t>
            </w:r>
            <w:r w:rsidRPr="00692C4D">
              <w:rPr>
                <w:rFonts w:ascii="宋体" w:eastAsia="宋体" w:hAnsi="宋体" w:cs="宋体" w:hint="eastAsia"/>
                <w:kern w:val="0"/>
                <w:sz w:val="24"/>
                <w:szCs w:val="24"/>
              </w:rPr>
              <w:lastRenderedPageBreak/>
              <w:t>及认证</w:t>
            </w:r>
          </w:p>
        </w:tc>
        <w:tc>
          <w:tcPr>
            <w:tcW w:w="2268" w:type="dxa"/>
            <w:vAlign w:val="center"/>
          </w:tcPr>
          <w:p w:rsidR="00106795" w:rsidRPr="00692C4D" w:rsidRDefault="00106795" w:rsidP="00106795">
            <w:pPr>
              <w:adjustRightInd w:val="0"/>
              <w:snapToGrid w:val="0"/>
              <w:spacing w:line="440" w:lineRule="exact"/>
              <w:jc w:val="center"/>
              <w:rPr>
                <w:rFonts w:ascii="宋体" w:eastAsia="宋体" w:hAnsi="宋体" w:cs="Times New Roman"/>
                <w:sz w:val="24"/>
                <w:szCs w:val="24"/>
              </w:rPr>
            </w:pPr>
            <w:r w:rsidRPr="00692C4D">
              <w:rPr>
                <w:rFonts w:ascii="宋体" w:eastAsia="宋体" w:hAnsi="宋体" w:cs="Times New Roman" w:hint="eastAsia"/>
                <w:sz w:val="24"/>
                <w:szCs w:val="24"/>
              </w:rPr>
              <w:lastRenderedPageBreak/>
              <w:t>4.1类似业绩</w:t>
            </w:r>
          </w:p>
          <w:p w:rsidR="00106795" w:rsidRPr="00692C4D" w:rsidRDefault="00106795" w:rsidP="00106795">
            <w:pPr>
              <w:adjustRightInd w:val="0"/>
              <w:snapToGrid w:val="0"/>
              <w:spacing w:line="440" w:lineRule="exact"/>
              <w:jc w:val="center"/>
              <w:rPr>
                <w:rFonts w:ascii="宋体" w:eastAsia="宋体" w:hAnsi="宋体" w:cs="Times New Roman"/>
                <w:sz w:val="24"/>
                <w:szCs w:val="24"/>
              </w:rPr>
            </w:pPr>
            <w:r w:rsidRPr="00692C4D">
              <w:rPr>
                <w:rFonts w:ascii="宋体" w:eastAsia="宋体" w:hAnsi="宋体" w:cs="Times New Roman" w:hint="eastAsia"/>
                <w:sz w:val="24"/>
                <w:szCs w:val="24"/>
              </w:rPr>
              <w:t>（</w:t>
            </w:r>
            <w:r w:rsidRPr="00692C4D">
              <w:rPr>
                <w:rFonts w:ascii="宋体" w:eastAsia="宋体" w:hAnsi="宋体" w:cs="Times New Roman"/>
                <w:sz w:val="24"/>
                <w:szCs w:val="24"/>
              </w:rPr>
              <w:t>8</w:t>
            </w:r>
            <w:r w:rsidRPr="00692C4D">
              <w:rPr>
                <w:rFonts w:ascii="宋体" w:eastAsia="宋体" w:hAnsi="宋体" w:cs="Times New Roman" w:hint="eastAsia"/>
                <w:sz w:val="24"/>
                <w:szCs w:val="24"/>
              </w:rPr>
              <w:t>分）</w:t>
            </w:r>
          </w:p>
        </w:tc>
        <w:tc>
          <w:tcPr>
            <w:tcW w:w="5244" w:type="dxa"/>
          </w:tcPr>
          <w:p w:rsidR="00106795" w:rsidRPr="00692C4D" w:rsidRDefault="00106795" w:rsidP="00106795">
            <w:pPr>
              <w:adjustRightInd w:val="0"/>
              <w:snapToGrid w:val="0"/>
              <w:spacing w:line="440" w:lineRule="exact"/>
              <w:rPr>
                <w:rFonts w:ascii="宋体" w:eastAsia="宋体" w:hAnsi="宋体" w:cs="仿宋"/>
                <w:sz w:val="24"/>
                <w:szCs w:val="24"/>
                <w:lang w:val="zh-CN"/>
              </w:rPr>
            </w:pPr>
            <w:r w:rsidRPr="00692C4D">
              <w:rPr>
                <w:rFonts w:ascii="宋体" w:eastAsia="宋体" w:hAnsi="宋体" w:cs="仿宋" w:hint="eastAsia"/>
                <w:sz w:val="24"/>
                <w:szCs w:val="24"/>
                <w:lang w:val="zh-CN"/>
              </w:rPr>
              <w:t>投标人提供自2023年1月1日以来（以合同签订时间为准）承担高等院校含有学生公寓管理服务项目案例（必须含高等院校学生公寓管理、保</w:t>
            </w:r>
            <w:r w:rsidRPr="00692C4D">
              <w:rPr>
                <w:rFonts w:ascii="宋体" w:eastAsia="宋体" w:hAnsi="宋体" w:cs="仿宋" w:hint="eastAsia"/>
                <w:sz w:val="24"/>
                <w:szCs w:val="24"/>
                <w:lang w:val="zh-CN"/>
              </w:rPr>
              <w:lastRenderedPageBreak/>
              <w:t>洁和维修）,以合同体现内容为准，合同表述不同服务内容相同视为认同，合同至少包含合同首页、体现服务内容页、服务起始时间页、甲乙方盖章页，合同期限至少一年，每提供一个得1分，本项最高8分（提供合同复印件及合同期内任意一期的</w:t>
            </w:r>
            <w:proofErr w:type="gramStart"/>
            <w:r w:rsidRPr="00692C4D">
              <w:rPr>
                <w:rFonts w:ascii="宋体" w:eastAsia="宋体" w:hAnsi="宋体" w:cs="仿宋" w:hint="eastAsia"/>
                <w:sz w:val="24"/>
                <w:szCs w:val="24"/>
                <w:lang w:val="zh-CN"/>
              </w:rPr>
              <w:t>物业费</w:t>
            </w:r>
            <w:proofErr w:type="gramEnd"/>
            <w:r w:rsidRPr="00692C4D">
              <w:rPr>
                <w:rFonts w:ascii="宋体" w:eastAsia="宋体" w:hAnsi="宋体" w:cs="仿宋" w:hint="eastAsia"/>
                <w:sz w:val="24"/>
                <w:szCs w:val="24"/>
                <w:lang w:val="zh-CN"/>
              </w:rPr>
              <w:t>银行收款回执单，二者缺一不可；在同一家单位服务的不同物业合同只算一个项目）。</w:t>
            </w:r>
          </w:p>
          <w:p w:rsidR="00106795" w:rsidRPr="00692C4D" w:rsidRDefault="00106795" w:rsidP="00106795">
            <w:pPr>
              <w:adjustRightInd w:val="0"/>
              <w:snapToGrid w:val="0"/>
              <w:spacing w:line="440" w:lineRule="exact"/>
              <w:rPr>
                <w:rFonts w:ascii="宋体" w:eastAsia="宋体" w:hAnsi="宋体" w:cs="仿宋"/>
                <w:sz w:val="24"/>
                <w:szCs w:val="24"/>
                <w:lang w:val="zh-CN"/>
              </w:rPr>
            </w:pPr>
          </w:p>
        </w:tc>
      </w:tr>
      <w:tr w:rsidR="00106795" w:rsidRPr="00692C4D" w:rsidTr="00C6520F">
        <w:trPr>
          <w:trHeight w:val="143"/>
          <w:jc w:val="center"/>
        </w:trPr>
        <w:tc>
          <w:tcPr>
            <w:tcW w:w="671" w:type="dxa"/>
            <w:vMerge/>
            <w:vAlign w:val="center"/>
          </w:tcPr>
          <w:p w:rsidR="00106795" w:rsidRPr="00692C4D" w:rsidRDefault="00106795" w:rsidP="00106795">
            <w:pPr>
              <w:widowControl/>
              <w:spacing w:line="440" w:lineRule="exact"/>
              <w:jc w:val="center"/>
              <w:rPr>
                <w:rFonts w:ascii="宋体" w:eastAsia="宋体" w:hAnsi="宋体" w:cs="宋体"/>
                <w:kern w:val="0"/>
                <w:sz w:val="24"/>
                <w:szCs w:val="24"/>
              </w:rPr>
            </w:pPr>
          </w:p>
        </w:tc>
        <w:tc>
          <w:tcPr>
            <w:tcW w:w="884" w:type="dxa"/>
            <w:vMerge/>
            <w:vAlign w:val="center"/>
          </w:tcPr>
          <w:p w:rsidR="00106795" w:rsidRPr="00692C4D" w:rsidRDefault="00106795" w:rsidP="00106795">
            <w:pPr>
              <w:widowControl/>
              <w:spacing w:line="440" w:lineRule="exact"/>
              <w:jc w:val="center"/>
              <w:rPr>
                <w:rFonts w:ascii="宋体" w:eastAsia="宋体" w:hAnsi="宋体" w:cs="宋体"/>
                <w:kern w:val="0"/>
                <w:sz w:val="24"/>
                <w:szCs w:val="24"/>
              </w:rPr>
            </w:pPr>
          </w:p>
        </w:tc>
        <w:tc>
          <w:tcPr>
            <w:tcW w:w="2268" w:type="dxa"/>
            <w:vAlign w:val="center"/>
          </w:tcPr>
          <w:p w:rsidR="00106795" w:rsidRPr="00692C4D" w:rsidRDefault="00106795" w:rsidP="00106795">
            <w:pPr>
              <w:adjustRightInd w:val="0"/>
              <w:snapToGrid w:val="0"/>
              <w:spacing w:line="440" w:lineRule="exact"/>
              <w:jc w:val="center"/>
              <w:rPr>
                <w:rFonts w:ascii="宋体" w:eastAsia="宋体" w:hAnsi="宋体" w:cs="Times New Roman"/>
                <w:sz w:val="24"/>
                <w:szCs w:val="24"/>
              </w:rPr>
            </w:pPr>
            <w:r w:rsidRPr="00692C4D">
              <w:rPr>
                <w:rFonts w:ascii="宋体" w:eastAsia="宋体" w:hAnsi="宋体" w:cs="Times New Roman" w:hint="eastAsia"/>
                <w:sz w:val="24"/>
                <w:szCs w:val="24"/>
              </w:rPr>
              <w:t>4.2业绩评价</w:t>
            </w:r>
          </w:p>
          <w:p w:rsidR="00106795" w:rsidRPr="00692C4D" w:rsidRDefault="00106795" w:rsidP="00106795">
            <w:pPr>
              <w:adjustRightInd w:val="0"/>
              <w:snapToGrid w:val="0"/>
              <w:spacing w:line="440" w:lineRule="exact"/>
              <w:jc w:val="center"/>
              <w:rPr>
                <w:rFonts w:ascii="宋体" w:eastAsia="宋体" w:hAnsi="宋体" w:cs="Times New Roman"/>
                <w:sz w:val="24"/>
                <w:szCs w:val="24"/>
              </w:rPr>
            </w:pPr>
            <w:r w:rsidRPr="00692C4D">
              <w:rPr>
                <w:rFonts w:ascii="宋体" w:eastAsia="宋体" w:hAnsi="宋体" w:cs="Times New Roman" w:hint="eastAsia"/>
                <w:sz w:val="24"/>
                <w:szCs w:val="24"/>
              </w:rPr>
              <w:t>（</w:t>
            </w:r>
            <w:r w:rsidRPr="00692C4D">
              <w:rPr>
                <w:rFonts w:ascii="宋体" w:eastAsia="宋体" w:hAnsi="宋体" w:cs="Times New Roman"/>
                <w:sz w:val="24"/>
                <w:szCs w:val="24"/>
              </w:rPr>
              <w:t>4</w:t>
            </w:r>
            <w:r w:rsidRPr="00692C4D">
              <w:rPr>
                <w:rFonts w:ascii="宋体" w:eastAsia="宋体" w:hAnsi="宋体" w:cs="Times New Roman" w:hint="eastAsia"/>
                <w:sz w:val="24"/>
                <w:szCs w:val="24"/>
              </w:rPr>
              <w:t>分）</w:t>
            </w:r>
          </w:p>
        </w:tc>
        <w:tc>
          <w:tcPr>
            <w:tcW w:w="5244" w:type="dxa"/>
          </w:tcPr>
          <w:p w:rsidR="00106795" w:rsidRPr="00692C4D" w:rsidRDefault="00106795" w:rsidP="00106795">
            <w:pPr>
              <w:adjustRightInd w:val="0"/>
              <w:snapToGrid w:val="0"/>
              <w:spacing w:line="440" w:lineRule="exact"/>
              <w:rPr>
                <w:rFonts w:ascii="宋体" w:eastAsia="宋体" w:hAnsi="宋体" w:cs="仿宋"/>
                <w:sz w:val="24"/>
                <w:szCs w:val="24"/>
                <w:lang w:val="zh-CN"/>
              </w:rPr>
            </w:pPr>
            <w:r w:rsidRPr="00692C4D">
              <w:rPr>
                <w:rFonts w:ascii="宋体" w:eastAsia="宋体" w:hAnsi="宋体" w:cs="仿宋" w:hint="eastAsia"/>
                <w:sz w:val="24"/>
                <w:szCs w:val="24"/>
                <w:lang w:val="zh-CN"/>
              </w:rPr>
              <w:t>满足以上“4.1类似业绩”的案例中，每提供一个评价为满意(或优秀或类似表述)证明材料的得0.5分，满分</w:t>
            </w:r>
            <w:r w:rsidRPr="00692C4D">
              <w:rPr>
                <w:rFonts w:ascii="宋体" w:eastAsia="宋体" w:hAnsi="宋体" w:cs="仿宋"/>
                <w:sz w:val="24"/>
                <w:szCs w:val="24"/>
                <w:lang w:val="zh-CN"/>
              </w:rPr>
              <w:t>4</w:t>
            </w:r>
            <w:r w:rsidRPr="00692C4D">
              <w:rPr>
                <w:rFonts w:ascii="宋体" w:eastAsia="宋体" w:hAnsi="宋体" w:cs="仿宋" w:hint="eastAsia"/>
                <w:sz w:val="24"/>
                <w:szCs w:val="24"/>
                <w:lang w:val="zh-CN"/>
              </w:rPr>
              <w:t>分。同</w:t>
            </w:r>
            <w:proofErr w:type="gramStart"/>
            <w:r w:rsidRPr="00692C4D">
              <w:rPr>
                <w:rFonts w:ascii="宋体" w:eastAsia="宋体" w:hAnsi="宋体" w:cs="仿宋" w:hint="eastAsia"/>
                <w:sz w:val="24"/>
                <w:szCs w:val="24"/>
                <w:lang w:val="zh-CN"/>
              </w:rPr>
              <w:t>一业绩</w:t>
            </w:r>
            <w:proofErr w:type="gramEnd"/>
            <w:r w:rsidRPr="00692C4D">
              <w:rPr>
                <w:rFonts w:ascii="宋体" w:eastAsia="宋体" w:hAnsi="宋体" w:cs="仿宋" w:hint="eastAsia"/>
                <w:sz w:val="24"/>
                <w:szCs w:val="24"/>
                <w:lang w:val="zh-CN"/>
              </w:rPr>
              <w:t>不同评价材料只算一个。</w:t>
            </w:r>
          </w:p>
          <w:p w:rsidR="00106795" w:rsidRPr="00692C4D" w:rsidRDefault="00106795" w:rsidP="00106795">
            <w:pPr>
              <w:adjustRightInd w:val="0"/>
              <w:snapToGrid w:val="0"/>
              <w:spacing w:line="440" w:lineRule="exact"/>
              <w:rPr>
                <w:rFonts w:ascii="宋体" w:eastAsia="宋体" w:hAnsi="宋体" w:cs="仿宋"/>
                <w:sz w:val="24"/>
                <w:szCs w:val="24"/>
                <w:lang w:val="zh-CN"/>
              </w:rPr>
            </w:pPr>
            <w:r w:rsidRPr="00692C4D">
              <w:rPr>
                <w:rFonts w:ascii="宋体" w:eastAsia="宋体" w:hAnsi="宋体" w:cs="仿宋" w:hint="eastAsia"/>
                <w:sz w:val="24"/>
                <w:szCs w:val="24"/>
                <w:lang w:val="zh-CN"/>
              </w:rPr>
              <w:t>注：提供业主或业主单位管理部门盖章的评价证明材料。</w:t>
            </w:r>
          </w:p>
        </w:tc>
      </w:tr>
      <w:tr w:rsidR="00106795" w:rsidRPr="00692C4D" w:rsidTr="00C6520F">
        <w:trPr>
          <w:trHeight w:val="143"/>
          <w:jc w:val="center"/>
        </w:trPr>
        <w:tc>
          <w:tcPr>
            <w:tcW w:w="671" w:type="dxa"/>
            <w:vMerge/>
            <w:vAlign w:val="center"/>
          </w:tcPr>
          <w:p w:rsidR="00106795" w:rsidRPr="00692C4D" w:rsidRDefault="00106795" w:rsidP="00106795">
            <w:pPr>
              <w:widowControl/>
              <w:spacing w:line="440" w:lineRule="exact"/>
              <w:jc w:val="center"/>
              <w:rPr>
                <w:rFonts w:ascii="宋体" w:eastAsia="宋体" w:hAnsi="宋体" w:cs="宋体"/>
                <w:kern w:val="0"/>
                <w:sz w:val="24"/>
                <w:szCs w:val="24"/>
              </w:rPr>
            </w:pPr>
          </w:p>
        </w:tc>
        <w:tc>
          <w:tcPr>
            <w:tcW w:w="884" w:type="dxa"/>
            <w:vMerge/>
            <w:vAlign w:val="center"/>
          </w:tcPr>
          <w:p w:rsidR="00106795" w:rsidRPr="00692C4D" w:rsidRDefault="00106795" w:rsidP="00106795">
            <w:pPr>
              <w:widowControl/>
              <w:spacing w:line="440" w:lineRule="exact"/>
              <w:jc w:val="center"/>
              <w:rPr>
                <w:rFonts w:ascii="宋体" w:eastAsia="宋体" w:hAnsi="宋体" w:cs="宋体"/>
                <w:kern w:val="0"/>
                <w:sz w:val="24"/>
                <w:szCs w:val="24"/>
              </w:rPr>
            </w:pPr>
          </w:p>
        </w:tc>
        <w:tc>
          <w:tcPr>
            <w:tcW w:w="2268" w:type="dxa"/>
            <w:vAlign w:val="center"/>
          </w:tcPr>
          <w:p w:rsidR="00106795" w:rsidRPr="00692C4D" w:rsidRDefault="00106795" w:rsidP="00106795">
            <w:pPr>
              <w:adjustRightInd w:val="0"/>
              <w:snapToGrid w:val="0"/>
              <w:spacing w:line="440" w:lineRule="exact"/>
              <w:jc w:val="center"/>
              <w:rPr>
                <w:rFonts w:ascii="宋体" w:eastAsia="宋体" w:hAnsi="宋体" w:cs="Times New Roman"/>
                <w:sz w:val="24"/>
                <w:szCs w:val="24"/>
              </w:rPr>
            </w:pPr>
            <w:r w:rsidRPr="00692C4D">
              <w:rPr>
                <w:rFonts w:ascii="宋体" w:eastAsia="宋体" w:hAnsi="宋体" w:cs="Times New Roman" w:hint="eastAsia"/>
                <w:sz w:val="24"/>
                <w:szCs w:val="24"/>
              </w:rPr>
              <w:t>4.3体系认证</w:t>
            </w:r>
          </w:p>
          <w:p w:rsidR="00106795" w:rsidRPr="00692C4D" w:rsidRDefault="00106795" w:rsidP="00106795">
            <w:pPr>
              <w:adjustRightInd w:val="0"/>
              <w:snapToGrid w:val="0"/>
              <w:spacing w:line="440" w:lineRule="exact"/>
              <w:jc w:val="center"/>
              <w:rPr>
                <w:rFonts w:ascii="宋体" w:eastAsia="宋体" w:hAnsi="宋体" w:cs="Times New Roman"/>
                <w:sz w:val="24"/>
                <w:szCs w:val="24"/>
              </w:rPr>
            </w:pPr>
            <w:r w:rsidRPr="00692C4D">
              <w:rPr>
                <w:rFonts w:ascii="宋体" w:eastAsia="宋体" w:hAnsi="宋体" w:cs="Times New Roman" w:hint="eastAsia"/>
                <w:sz w:val="24"/>
                <w:szCs w:val="24"/>
              </w:rPr>
              <w:t>（3分）</w:t>
            </w:r>
          </w:p>
        </w:tc>
        <w:tc>
          <w:tcPr>
            <w:tcW w:w="5244" w:type="dxa"/>
          </w:tcPr>
          <w:p w:rsidR="00106795" w:rsidRPr="00692C4D" w:rsidRDefault="00106795" w:rsidP="00106795">
            <w:pPr>
              <w:adjustRightInd w:val="0"/>
              <w:snapToGrid w:val="0"/>
              <w:spacing w:line="440" w:lineRule="exact"/>
              <w:rPr>
                <w:rFonts w:ascii="宋体" w:eastAsia="宋体" w:hAnsi="宋体" w:cs="仿宋"/>
                <w:sz w:val="24"/>
                <w:szCs w:val="24"/>
                <w:lang w:val="zh-CN"/>
              </w:rPr>
            </w:pPr>
            <w:r w:rsidRPr="00692C4D">
              <w:rPr>
                <w:rFonts w:ascii="宋体" w:eastAsia="宋体" w:hAnsi="宋体" w:cs="仿宋" w:hint="eastAsia"/>
                <w:sz w:val="24"/>
                <w:szCs w:val="24"/>
                <w:lang w:val="zh-CN"/>
              </w:rPr>
              <w:t>投标人具有以下认证证书：</w:t>
            </w:r>
          </w:p>
          <w:p w:rsidR="00106795" w:rsidRPr="00692C4D" w:rsidRDefault="00106795" w:rsidP="00106795">
            <w:pPr>
              <w:adjustRightInd w:val="0"/>
              <w:snapToGrid w:val="0"/>
              <w:spacing w:line="440" w:lineRule="exact"/>
              <w:rPr>
                <w:rFonts w:ascii="宋体" w:eastAsia="宋体" w:hAnsi="宋体" w:cs="仿宋"/>
                <w:sz w:val="24"/>
                <w:szCs w:val="24"/>
                <w:lang w:val="zh-CN"/>
              </w:rPr>
            </w:pPr>
            <w:r w:rsidRPr="00692C4D">
              <w:rPr>
                <w:rFonts w:ascii="宋体" w:eastAsia="宋体" w:hAnsi="宋体" w:cs="仿宋" w:hint="eastAsia"/>
                <w:sz w:val="24"/>
                <w:szCs w:val="24"/>
                <w:lang w:val="zh-CN"/>
              </w:rPr>
              <w:t>（1）质量管理体系认证证书；</w:t>
            </w:r>
          </w:p>
          <w:p w:rsidR="00106795" w:rsidRPr="00692C4D" w:rsidRDefault="00106795" w:rsidP="00106795">
            <w:pPr>
              <w:adjustRightInd w:val="0"/>
              <w:snapToGrid w:val="0"/>
              <w:spacing w:line="440" w:lineRule="exact"/>
              <w:rPr>
                <w:rFonts w:ascii="宋体" w:eastAsia="宋体" w:hAnsi="宋体" w:cs="仿宋"/>
                <w:sz w:val="24"/>
                <w:szCs w:val="24"/>
                <w:lang w:val="zh-CN"/>
              </w:rPr>
            </w:pPr>
            <w:r w:rsidRPr="00692C4D">
              <w:rPr>
                <w:rFonts w:ascii="宋体" w:eastAsia="宋体" w:hAnsi="宋体" w:cs="仿宋" w:hint="eastAsia"/>
                <w:sz w:val="24"/>
                <w:szCs w:val="24"/>
                <w:lang w:val="zh-CN"/>
              </w:rPr>
              <w:t>（2）环境管理体系认证证书；</w:t>
            </w:r>
          </w:p>
          <w:p w:rsidR="00106795" w:rsidRPr="00692C4D" w:rsidRDefault="00106795" w:rsidP="00106795">
            <w:pPr>
              <w:adjustRightInd w:val="0"/>
              <w:snapToGrid w:val="0"/>
              <w:spacing w:line="440" w:lineRule="exact"/>
              <w:rPr>
                <w:rFonts w:ascii="宋体" w:eastAsia="宋体" w:hAnsi="宋体" w:cs="仿宋"/>
                <w:sz w:val="24"/>
                <w:szCs w:val="24"/>
                <w:lang w:val="zh-CN"/>
              </w:rPr>
            </w:pPr>
            <w:r w:rsidRPr="00692C4D">
              <w:rPr>
                <w:rFonts w:ascii="宋体" w:eastAsia="宋体" w:hAnsi="宋体" w:cs="仿宋" w:hint="eastAsia"/>
                <w:sz w:val="24"/>
                <w:szCs w:val="24"/>
                <w:lang w:val="zh-CN"/>
              </w:rPr>
              <w:t>（3）职业健康安全管理体系认证证书；</w:t>
            </w:r>
          </w:p>
          <w:p w:rsidR="00106795" w:rsidRPr="00692C4D" w:rsidRDefault="00106795" w:rsidP="00106795">
            <w:pPr>
              <w:adjustRightInd w:val="0"/>
              <w:snapToGrid w:val="0"/>
              <w:spacing w:line="440" w:lineRule="exact"/>
              <w:rPr>
                <w:rFonts w:ascii="宋体" w:eastAsia="宋体" w:hAnsi="宋体" w:cs="仿宋"/>
                <w:sz w:val="24"/>
                <w:szCs w:val="24"/>
                <w:lang w:val="zh-CN"/>
              </w:rPr>
            </w:pPr>
            <w:r w:rsidRPr="00692C4D">
              <w:rPr>
                <w:rFonts w:ascii="宋体" w:eastAsia="宋体" w:hAnsi="宋体" w:cs="仿宋" w:hint="eastAsia"/>
                <w:sz w:val="24"/>
                <w:szCs w:val="24"/>
                <w:lang w:val="zh-CN"/>
              </w:rPr>
              <w:t>上述证书每提供一个得1分，满分3分。</w:t>
            </w:r>
          </w:p>
          <w:p w:rsidR="00106795" w:rsidRPr="00692C4D" w:rsidRDefault="00106795" w:rsidP="00106795">
            <w:pPr>
              <w:adjustRightInd w:val="0"/>
              <w:snapToGrid w:val="0"/>
              <w:spacing w:line="440" w:lineRule="exact"/>
              <w:rPr>
                <w:rFonts w:ascii="宋体" w:eastAsia="宋体" w:hAnsi="宋体" w:cs="仿宋"/>
                <w:sz w:val="24"/>
                <w:szCs w:val="24"/>
                <w:lang w:val="zh-CN"/>
              </w:rPr>
            </w:pPr>
            <w:r w:rsidRPr="00692C4D">
              <w:rPr>
                <w:rFonts w:ascii="宋体" w:eastAsia="宋体" w:hAnsi="宋体" w:cs="仿宋" w:hint="eastAsia"/>
                <w:sz w:val="24"/>
                <w:szCs w:val="24"/>
                <w:lang w:val="zh-CN"/>
              </w:rPr>
              <w:t>注：提供有效期内相关认证证书复印件或扫描件。</w:t>
            </w:r>
          </w:p>
        </w:tc>
      </w:tr>
      <w:tr w:rsidR="00106795" w:rsidRPr="00692C4D" w:rsidTr="00C6520F">
        <w:trPr>
          <w:trHeight w:val="143"/>
          <w:jc w:val="center"/>
        </w:trPr>
        <w:tc>
          <w:tcPr>
            <w:tcW w:w="671" w:type="dxa"/>
            <w:vMerge w:val="restart"/>
            <w:vAlign w:val="center"/>
          </w:tcPr>
          <w:p w:rsidR="00106795" w:rsidRPr="00692C4D" w:rsidRDefault="00106795" w:rsidP="00106795">
            <w:pPr>
              <w:widowControl/>
              <w:spacing w:line="440" w:lineRule="exact"/>
              <w:jc w:val="center"/>
              <w:rPr>
                <w:rFonts w:ascii="宋体" w:eastAsia="宋体" w:hAnsi="宋体" w:cs="宋体"/>
                <w:kern w:val="0"/>
                <w:sz w:val="24"/>
                <w:szCs w:val="24"/>
              </w:rPr>
            </w:pPr>
            <w:r w:rsidRPr="00692C4D">
              <w:rPr>
                <w:rFonts w:ascii="宋体" w:eastAsia="宋体" w:hAnsi="宋体" w:cs="宋体" w:hint="eastAsia"/>
                <w:kern w:val="0"/>
                <w:sz w:val="24"/>
                <w:szCs w:val="24"/>
              </w:rPr>
              <w:t>5</w:t>
            </w:r>
          </w:p>
        </w:tc>
        <w:tc>
          <w:tcPr>
            <w:tcW w:w="884" w:type="dxa"/>
            <w:vMerge w:val="restart"/>
            <w:vAlign w:val="center"/>
          </w:tcPr>
          <w:p w:rsidR="00106795" w:rsidRPr="00692C4D" w:rsidRDefault="00106795" w:rsidP="00106795">
            <w:pPr>
              <w:widowControl/>
              <w:spacing w:line="440" w:lineRule="exact"/>
              <w:jc w:val="center"/>
              <w:rPr>
                <w:rFonts w:ascii="宋体" w:eastAsia="宋体" w:hAnsi="宋体" w:cs="宋体"/>
                <w:kern w:val="0"/>
                <w:sz w:val="24"/>
                <w:szCs w:val="24"/>
              </w:rPr>
            </w:pPr>
            <w:r w:rsidRPr="00692C4D">
              <w:rPr>
                <w:rFonts w:ascii="宋体" w:eastAsia="宋体" w:hAnsi="宋体" w:cs="宋体" w:hint="eastAsia"/>
                <w:kern w:val="0"/>
                <w:sz w:val="24"/>
                <w:szCs w:val="24"/>
              </w:rPr>
              <w:t>信息化管理</w:t>
            </w:r>
          </w:p>
        </w:tc>
        <w:tc>
          <w:tcPr>
            <w:tcW w:w="2268" w:type="dxa"/>
            <w:vAlign w:val="center"/>
          </w:tcPr>
          <w:p w:rsidR="00106795" w:rsidRPr="00692C4D" w:rsidRDefault="00106795" w:rsidP="00106795">
            <w:pPr>
              <w:adjustRightInd w:val="0"/>
              <w:snapToGrid w:val="0"/>
              <w:spacing w:line="440" w:lineRule="exact"/>
              <w:jc w:val="center"/>
              <w:rPr>
                <w:rFonts w:ascii="宋体" w:eastAsia="宋体" w:hAnsi="宋体" w:cs="Times New Roman"/>
                <w:sz w:val="24"/>
                <w:szCs w:val="24"/>
              </w:rPr>
            </w:pPr>
            <w:r w:rsidRPr="00692C4D">
              <w:rPr>
                <w:rFonts w:ascii="宋体" w:eastAsia="宋体" w:hAnsi="宋体" w:cs="Times New Roman" w:hint="eastAsia"/>
                <w:sz w:val="24"/>
                <w:szCs w:val="24"/>
              </w:rPr>
              <w:t>5.1信息化能力</w:t>
            </w:r>
          </w:p>
          <w:p w:rsidR="00106795" w:rsidRPr="00692C4D" w:rsidRDefault="00106795" w:rsidP="00106795">
            <w:pPr>
              <w:adjustRightInd w:val="0"/>
              <w:snapToGrid w:val="0"/>
              <w:spacing w:line="440" w:lineRule="exact"/>
              <w:jc w:val="center"/>
              <w:rPr>
                <w:rFonts w:ascii="宋体" w:eastAsia="宋体" w:hAnsi="宋体" w:cs="Times New Roman"/>
                <w:sz w:val="24"/>
                <w:szCs w:val="24"/>
              </w:rPr>
            </w:pPr>
            <w:r w:rsidRPr="00692C4D">
              <w:rPr>
                <w:rFonts w:ascii="宋体" w:eastAsia="宋体" w:hAnsi="宋体" w:cs="Times New Roman" w:hint="eastAsia"/>
                <w:sz w:val="24"/>
                <w:szCs w:val="24"/>
              </w:rPr>
              <w:t>（5分）</w:t>
            </w:r>
          </w:p>
        </w:tc>
        <w:tc>
          <w:tcPr>
            <w:tcW w:w="5244" w:type="dxa"/>
          </w:tcPr>
          <w:p w:rsidR="00106795" w:rsidRPr="00692C4D" w:rsidRDefault="00106795" w:rsidP="00106795">
            <w:pPr>
              <w:spacing w:line="440" w:lineRule="exact"/>
              <w:jc w:val="left"/>
              <w:rPr>
                <w:rFonts w:ascii="宋体" w:eastAsia="宋体" w:hAnsi="宋体" w:cs="Times New Roman"/>
                <w:sz w:val="24"/>
                <w:szCs w:val="24"/>
              </w:rPr>
            </w:pPr>
            <w:r w:rsidRPr="00692C4D">
              <w:rPr>
                <w:rFonts w:ascii="宋体" w:eastAsia="宋体" w:hAnsi="宋体" w:cs="Times New Roman" w:hint="eastAsia"/>
                <w:sz w:val="24"/>
                <w:szCs w:val="24"/>
              </w:rPr>
              <w:t>投标人为本项目提供成熟的信息化管理软件，具有APP系统、公寓管理系统、风险管控系统、报修系统，投诉系统，每个得1分，本项目最高5分。每项系统需提供该系统在其他同类项目上运作的完整性材料：①系统功能截图（体现服务项目）及功能说明；②该系统软件著作权证明材料（自主研发的须提供该系统软件著作权证书（著作权人须含投标人），第三方授权使用的系统须提供第三方授权使用证明及</w:t>
            </w:r>
            <w:r w:rsidRPr="00692C4D">
              <w:rPr>
                <w:rFonts w:ascii="宋体" w:eastAsia="宋体" w:hAnsi="宋体" w:cs="Times New Roman" w:hint="eastAsia"/>
                <w:sz w:val="24"/>
                <w:szCs w:val="24"/>
              </w:rPr>
              <w:lastRenderedPageBreak/>
              <w:t>第三方研发该系统的软件著作权证书，购买第三方系统的须提供采购合同以及第三方研发该系统的软件著作权证书）；以上分述的三种情况，每种情况所提供材料齐全，缺一不可。</w:t>
            </w:r>
          </w:p>
        </w:tc>
      </w:tr>
      <w:tr w:rsidR="00106795" w:rsidRPr="00692C4D" w:rsidTr="00C6520F">
        <w:trPr>
          <w:trHeight w:val="143"/>
          <w:jc w:val="center"/>
        </w:trPr>
        <w:tc>
          <w:tcPr>
            <w:tcW w:w="671" w:type="dxa"/>
            <w:vMerge/>
            <w:vAlign w:val="center"/>
          </w:tcPr>
          <w:p w:rsidR="00106795" w:rsidRPr="00692C4D" w:rsidRDefault="00106795" w:rsidP="00106795">
            <w:pPr>
              <w:widowControl/>
              <w:spacing w:line="440" w:lineRule="exact"/>
              <w:jc w:val="center"/>
              <w:rPr>
                <w:rFonts w:ascii="宋体" w:eastAsia="宋体" w:hAnsi="宋体" w:cs="宋体"/>
                <w:kern w:val="0"/>
                <w:sz w:val="24"/>
                <w:szCs w:val="24"/>
              </w:rPr>
            </w:pPr>
          </w:p>
        </w:tc>
        <w:tc>
          <w:tcPr>
            <w:tcW w:w="884" w:type="dxa"/>
            <w:vMerge/>
            <w:vAlign w:val="center"/>
          </w:tcPr>
          <w:p w:rsidR="00106795" w:rsidRPr="00692C4D" w:rsidRDefault="00106795" w:rsidP="00106795">
            <w:pPr>
              <w:widowControl/>
              <w:spacing w:line="440" w:lineRule="exact"/>
              <w:jc w:val="center"/>
              <w:rPr>
                <w:rFonts w:ascii="宋体" w:eastAsia="宋体" w:hAnsi="宋体" w:cs="宋体"/>
                <w:kern w:val="0"/>
                <w:sz w:val="24"/>
                <w:szCs w:val="24"/>
              </w:rPr>
            </w:pPr>
          </w:p>
        </w:tc>
        <w:tc>
          <w:tcPr>
            <w:tcW w:w="2268" w:type="dxa"/>
            <w:vAlign w:val="center"/>
          </w:tcPr>
          <w:p w:rsidR="00106795" w:rsidRPr="00692C4D" w:rsidRDefault="00106795" w:rsidP="00106795">
            <w:pPr>
              <w:adjustRightInd w:val="0"/>
              <w:snapToGrid w:val="0"/>
              <w:spacing w:line="440" w:lineRule="exact"/>
              <w:jc w:val="center"/>
              <w:rPr>
                <w:rFonts w:ascii="宋体" w:eastAsia="宋体" w:hAnsi="宋体" w:cs="Times New Roman"/>
                <w:sz w:val="24"/>
                <w:szCs w:val="24"/>
              </w:rPr>
            </w:pPr>
            <w:r w:rsidRPr="00692C4D">
              <w:rPr>
                <w:rFonts w:ascii="宋体" w:eastAsia="宋体" w:hAnsi="宋体" w:cs="Times New Roman" w:hint="eastAsia"/>
                <w:sz w:val="24"/>
                <w:szCs w:val="24"/>
              </w:rPr>
              <w:t>5.2信息化评价</w:t>
            </w:r>
          </w:p>
          <w:p w:rsidR="00106795" w:rsidRPr="00692C4D" w:rsidRDefault="00106795" w:rsidP="00106795">
            <w:pPr>
              <w:adjustRightInd w:val="0"/>
              <w:snapToGrid w:val="0"/>
              <w:spacing w:line="440" w:lineRule="exact"/>
              <w:jc w:val="center"/>
              <w:rPr>
                <w:rFonts w:ascii="宋体" w:eastAsia="宋体" w:hAnsi="宋体" w:cs="Times New Roman"/>
                <w:sz w:val="24"/>
                <w:szCs w:val="24"/>
              </w:rPr>
            </w:pPr>
            <w:r w:rsidRPr="00692C4D">
              <w:rPr>
                <w:rFonts w:ascii="宋体" w:eastAsia="宋体" w:hAnsi="宋体" w:cs="Times New Roman" w:hint="eastAsia"/>
                <w:sz w:val="24"/>
                <w:szCs w:val="24"/>
              </w:rPr>
              <w:t>（3分）</w:t>
            </w:r>
          </w:p>
        </w:tc>
        <w:tc>
          <w:tcPr>
            <w:tcW w:w="5244" w:type="dxa"/>
          </w:tcPr>
          <w:p w:rsidR="00106795" w:rsidRPr="00692C4D" w:rsidRDefault="00106795" w:rsidP="00106795">
            <w:pPr>
              <w:spacing w:line="440" w:lineRule="exact"/>
              <w:jc w:val="left"/>
              <w:rPr>
                <w:rFonts w:ascii="宋体" w:eastAsia="宋体" w:hAnsi="宋体" w:cs="Times New Roman"/>
                <w:sz w:val="24"/>
                <w:szCs w:val="24"/>
              </w:rPr>
            </w:pPr>
            <w:r w:rsidRPr="00692C4D">
              <w:rPr>
                <w:rFonts w:ascii="宋体" w:eastAsia="宋体" w:hAnsi="宋体" w:cs="Times New Roman" w:hint="eastAsia"/>
                <w:sz w:val="24"/>
                <w:szCs w:val="24"/>
              </w:rPr>
              <w:t>投标人为本项目投入的信息化管理软件，提供业主或业主单位管理部门盖章的对该系统满意度良好情况证明；每提供一个得1分，本项目最高3分。未提供不得分。</w:t>
            </w:r>
          </w:p>
        </w:tc>
      </w:tr>
      <w:tr w:rsidR="00106795" w:rsidRPr="00106795" w:rsidTr="00C6520F">
        <w:trPr>
          <w:trHeight w:val="143"/>
          <w:jc w:val="center"/>
        </w:trPr>
        <w:tc>
          <w:tcPr>
            <w:tcW w:w="671" w:type="dxa"/>
            <w:vMerge/>
            <w:vAlign w:val="center"/>
          </w:tcPr>
          <w:p w:rsidR="00106795" w:rsidRPr="00692C4D" w:rsidRDefault="00106795" w:rsidP="00106795">
            <w:pPr>
              <w:widowControl/>
              <w:spacing w:line="440" w:lineRule="exact"/>
              <w:jc w:val="center"/>
              <w:rPr>
                <w:rFonts w:ascii="宋体" w:eastAsia="宋体" w:hAnsi="宋体" w:cs="宋体"/>
                <w:kern w:val="0"/>
                <w:sz w:val="24"/>
                <w:szCs w:val="24"/>
              </w:rPr>
            </w:pPr>
          </w:p>
        </w:tc>
        <w:tc>
          <w:tcPr>
            <w:tcW w:w="884" w:type="dxa"/>
            <w:vMerge/>
            <w:vAlign w:val="center"/>
          </w:tcPr>
          <w:p w:rsidR="00106795" w:rsidRPr="00692C4D" w:rsidRDefault="00106795" w:rsidP="00106795">
            <w:pPr>
              <w:widowControl/>
              <w:spacing w:line="440" w:lineRule="exact"/>
              <w:jc w:val="center"/>
              <w:rPr>
                <w:rFonts w:ascii="宋体" w:eastAsia="宋体" w:hAnsi="宋体" w:cs="宋体"/>
                <w:kern w:val="0"/>
                <w:sz w:val="24"/>
                <w:szCs w:val="24"/>
              </w:rPr>
            </w:pPr>
          </w:p>
        </w:tc>
        <w:tc>
          <w:tcPr>
            <w:tcW w:w="2268" w:type="dxa"/>
            <w:vAlign w:val="center"/>
          </w:tcPr>
          <w:p w:rsidR="00106795" w:rsidRPr="00692C4D" w:rsidRDefault="00106795" w:rsidP="00106795">
            <w:pPr>
              <w:adjustRightInd w:val="0"/>
              <w:snapToGrid w:val="0"/>
              <w:spacing w:line="440" w:lineRule="exact"/>
              <w:jc w:val="center"/>
              <w:rPr>
                <w:rFonts w:ascii="宋体" w:eastAsia="宋体" w:hAnsi="宋体" w:cs="Times New Roman"/>
                <w:sz w:val="24"/>
                <w:szCs w:val="24"/>
              </w:rPr>
            </w:pPr>
            <w:r w:rsidRPr="00692C4D">
              <w:rPr>
                <w:rFonts w:ascii="宋体" w:eastAsia="宋体" w:hAnsi="宋体" w:cs="Times New Roman" w:hint="eastAsia"/>
                <w:sz w:val="24"/>
                <w:szCs w:val="24"/>
              </w:rPr>
              <w:t>5.3信息化承诺</w:t>
            </w:r>
          </w:p>
          <w:p w:rsidR="00106795" w:rsidRPr="00692C4D" w:rsidRDefault="00106795" w:rsidP="00106795">
            <w:pPr>
              <w:adjustRightInd w:val="0"/>
              <w:snapToGrid w:val="0"/>
              <w:spacing w:line="440" w:lineRule="exact"/>
              <w:jc w:val="center"/>
              <w:rPr>
                <w:rFonts w:ascii="宋体" w:eastAsia="宋体" w:hAnsi="宋体" w:cs="Times New Roman"/>
                <w:sz w:val="24"/>
                <w:szCs w:val="24"/>
              </w:rPr>
            </w:pPr>
            <w:r w:rsidRPr="00692C4D">
              <w:rPr>
                <w:rFonts w:ascii="宋体" w:eastAsia="宋体" w:hAnsi="宋体" w:cs="Times New Roman" w:hint="eastAsia"/>
                <w:sz w:val="24"/>
                <w:szCs w:val="24"/>
              </w:rPr>
              <w:t>（2分）</w:t>
            </w:r>
          </w:p>
        </w:tc>
        <w:tc>
          <w:tcPr>
            <w:tcW w:w="5244" w:type="dxa"/>
          </w:tcPr>
          <w:p w:rsidR="00106795" w:rsidRPr="00106795" w:rsidRDefault="00106795" w:rsidP="00106795">
            <w:pPr>
              <w:spacing w:line="440" w:lineRule="exact"/>
              <w:jc w:val="left"/>
              <w:rPr>
                <w:rFonts w:ascii="宋体" w:eastAsia="宋体" w:hAnsi="宋体" w:cs="Times New Roman"/>
                <w:sz w:val="24"/>
                <w:szCs w:val="24"/>
              </w:rPr>
            </w:pPr>
            <w:r w:rsidRPr="00692C4D">
              <w:rPr>
                <w:rFonts w:ascii="宋体" w:eastAsia="宋体" w:hAnsi="宋体" w:cs="Times New Roman" w:hint="eastAsia"/>
                <w:sz w:val="24"/>
                <w:szCs w:val="24"/>
              </w:rPr>
              <w:t>投标人可根据采购人本项目实际要求，承诺投入本项目信息系统进行定向升级开发，并确保信息安全的得2分。（需提供承诺函，并加盖公章）</w:t>
            </w:r>
          </w:p>
        </w:tc>
      </w:tr>
    </w:tbl>
    <w:p w:rsidR="00106795" w:rsidRPr="00106795" w:rsidRDefault="00106795" w:rsidP="00106795">
      <w:pPr>
        <w:rPr>
          <w:rFonts w:ascii="Calibri" w:eastAsia="宋体" w:hAnsi="Calibri" w:cs="Times New Roman"/>
        </w:rPr>
      </w:pPr>
    </w:p>
    <w:bookmarkEnd w:id="12"/>
    <w:p w:rsidR="00106795" w:rsidRPr="00106795" w:rsidRDefault="00106795" w:rsidP="00106795">
      <w:pPr>
        <w:spacing w:line="460" w:lineRule="exact"/>
        <w:jc w:val="center"/>
        <w:rPr>
          <w:rFonts w:ascii="Calibri" w:eastAsia="宋体" w:hAnsi="Calibri" w:cs="Times New Roman"/>
        </w:rPr>
      </w:pPr>
      <w:r w:rsidRPr="00106795">
        <w:rPr>
          <w:rFonts w:ascii="Calibri" w:eastAsia="宋体" w:hAnsi="Calibri" w:cs="Times New Roman" w:hint="eastAsia"/>
        </w:rPr>
        <w:t xml:space="preserve"> </w:t>
      </w:r>
    </w:p>
    <w:p w:rsidR="00106795" w:rsidRPr="00106795" w:rsidRDefault="00106795" w:rsidP="00106795">
      <w:pPr>
        <w:rPr>
          <w:rFonts w:ascii="Calibri" w:eastAsia="宋体" w:hAnsi="Calibri" w:cs="Times New Roman"/>
        </w:rPr>
      </w:pPr>
    </w:p>
    <w:p w:rsidR="005F4C63" w:rsidRPr="00106795" w:rsidRDefault="005F4C63" w:rsidP="00106795"/>
    <w:sectPr w:rsidR="005F4C63" w:rsidRPr="00106795">
      <w:headerReference w:type="default" r:id="rId10"/>
      <w:footerReference w:type="even" r:id="rId11"/>
      <w:footerReference w:type="default" r:id="rId12"/>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4460" w:rsidRDefault="002E4460" w:rsidP="00200B67">
      <w:r>
        <w:separator/>
      </w:r>
    </w:p>
  </w:endnote>
  <w:endnote w:type="continuationSeparator" w:id="0">
    <w:p w:rsidR="002E4460" w:rsidRDefault="002E4460" w:rsidP="00200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楷体_GB2312">
    <w:altName w:val="楷体"/>
    <w:charset w:val="86"/>
    <w:family w:val="auto"/>
    <w:pitch w:val="default"/>
    <w:sig w:usb0="00000001" w:usb1="080E0000" w:usb2="00000000" w:usb3="00000000" w:csb0="00040000"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仿宋_GB2312">
    <w:altName w:val="仿宋"/>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auto"/>
    <w:pitch w:val="default"/>
  </w:font>
  <w:font w:name="方正黑体_GBK">
    <w:panose1 w:val="03000509000000000000"/>
    <w:charset w:val="86"/>
    <w:family w:val="script"/>
    <w:pitch w:val="fixed"/>
    <w:sig w:usb0="00000001" w:usb1="080E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方正小标宋_GBK">
    <w:panose1 w:val="03000509000000000000"/>
    <w:charset w:val="86"/>
    <w:family w:val="script"/>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6795" w:rsidRDefault="00106795">
    <w:pPr>
      <w:pStyle w:val="a7"/>
      <w:framePr w:wrap="around" w:vAnchor="text" w:hAnchor="margin" w:xAlign="center" w:y="1"/>
      <w:rPr>
        <w:rStyle w:val="aff2"/>
      </w:rPr>
    </w:pPr>
    <w:r>
      <w:fldChar w:fldCharType="begin"/>
    </w:r>
    <w:r>
      <w:rPr>
        <w:rStyle w:val="aff2"/>
      </w:rPr>
      <w:instrText xml:space="preserve">PAGE  </w:instrText>
    </w:r>
    <w:r>
      <w:fldChar w:fldCharType="separate"/>
    </w:r>
    <w:r>
      <w:rPr>
        <w:rStyle w:val="aff2"/>
      </w:rPr>
      <w:t>1</w:t>
    </w:r>
    <w:r>
      <w:fldChar w:fldCharType="end"/>
    </w:r>
  </w:p>
  <w:p w:rsidR="00106795" w:rsidRDefault="00106795">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6795" w:rsidRDefault="00106795">
    <w:pPr>
      <w:pStyle w:val="a7"/>
      <w:jc w:val="center"/>
    </w:pPr>
    <w:r>
      <w:fldChar w:fldCharType="begin"/>
    </w:r>
    <w:r>
      <w:instrText>PAGE   \* MERGEFORMAT</w:instrText>
    </w:r>
    <w:r>
      <w:fldChar w:fldCharType="separate"/>
    </w:r>
    <w:r w:rsidR="00CC3753" w:rsidRPr="00CC3753">
      <w:rPr>
        <w:rFonts w:ascii="宋体" w:hAnsi="宋体" w:cs="宋体"/>
        <w:noProof/>
        <w:lang w:val="zh-CN"/>
      </w:rPr>
      <w:t>２０</w:t>
    </w:r>
    <w:r>
      <w:fldChar w:fldCharType="end"/>
    </w:r>
  </w:p>
  <w:p w:rsidR="00106795" w:rsidRDefault="00106795">
    <w:pPr>
      <w:pStyle w:val="a7"/>
      <w:jc w:val="center"/>
      <w:rPr>
        <w:b/>
        <w:i/>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916" w:rsidRDefault="00245C0E">
    <w:pPr>
      <w:pStyle w:val="a7"/>
      <w:framePr w:wrap="around" w:vAnchor="text" w:hAnchor="margin" w:xAlign="center" w:y="1"/>
      <w:rPr>
        <w:rStyle w:val="aff2"/>
      </w:rPr>
    </w:pPr>
    <w:r>
      <w:fldChar w:fldCharType="begin"/>
    </w:r>
    <w:r>
      <w:rPr>
        <w:rStyle w:val="aff2"/>
      </w:rPr>
      <w:instrText xml:space="preserve">PAGE  </w:instrText>
    </w:r>
    <w:r>
      <w:fldChar w:fldCharType="separate"/>
    </w:r>
    <w:r>
      <w:rPr>
        <w:rStyle w:val="aff2"/>
      </w:rPr>
      <w:t>1</w:t>
    </w:r>
    <w:r>
      <w:fldChar w:fldCharType="end"/>
    </w:r>
  </w:p>
  <w:p w:rsidR="008A4916" w:rsidRDefault="002E4460">
    <w:pPr>
      <w:pStyle w:val="a7"/>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916" w:rsidRDefault="00245C0E">
    <w:pPr>
      <w:pStyle w:val="a7"/>
      <w:jc w:val="center"/>
    </w:pPr>
    <w:r>
      <w:fldChar w:fldCharType="begin"/>
    </w:r>
    <w:r>
      <w:instrText>PAGE   \* MERGEFORMAT</w:instrText>
    </w:r>
    <w:r>
      <w:fldChar w:fldCharType="separate"/>
    </w:r>
    <w:r w:rsidR="00CC3753" w:rsidRPr="00CC3753">
      <w:rPr>
        <w:rFonts w:ascii="宋体" w:hAnsi="宋体" w:cs="宋体"/>
        <w:noProof/>
        <w:lang w:val="zh-CN"/>
      </w:rPr>
      <w:t>35</w:t>
    </w:r>
    <w:r>
      <w:fldChar w:fldCharType="end"/>
    </w:r>
  </w:p>
  <w:p w:rsidR="008A4916" w:rsidRDefault="002E4460">
    <w:pPr>
      <w:pStyle w:val="a7"/>
      <w:jc w:val="center"/>
      <w:rPr>
        <w:b/>
        <w:i/>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4460" w:rsidRDefault="002E4460" w:rsidP="00200B67">
      <w:r>
        <w:separator/>
      </w:r>
    </w:p>
  </w:footnote>
  <w:footnote w:type="continuationSeparator" w:id="0">
    <w:p w:rsidR="002E4460" w:rsidRDefault="002E4460" w:rsidP="00200B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6795" w:rsidRDefault="00106795">
    <w:pPr>
      <w:pStyle w:val="a5"/>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4916" w:rsidRDefault="002E4460">
    <w:pPr>
      <w:pStyle w:val="a5"/>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E925048"/>
    <w:multiLevelType w:val="singleLevel"/>
    <w:tmpl w:val="AE925048"/>
    <w:lvl w:ilvl="0">
      <w:start w:val="1"/>
      <w:numFmt w:val="chineseCounting"/>
      <w:suff w:val="nothing"/>
      <w:lvlText w:val="%1、"/>
      <w:lvlJc w:val="left"/>
      <w:rPr>
        <w:rFonts w:hint="eastAsia"/>
      </w:rPr>
    </w:lvl>
  </w:abstractNum>
  <w:abstractNum w:abstractNumId="1" w15:restartNumberingAfterBreak="0">
    <w:nsid w:val="06784D56"/>
    <w:multiLevelType w:val="singleLevel"/>
    <w:tmpl w:val="06784D56"/>
    <w:lvl w:ilvl="0">
      <w:start w:val="1"/>
      <w:numFmt w:val="upperLetter"/>
      <w:pStyle w:val="a"/>
      <w:lvlText w:val="附录%1."/>
      <w:lvlJc w:val="left"/>
      <w:pPr>
        <w:tabs>
          <w:tab w:val="num" w:pos="907"/>
        </w:tabs>
        <w:ind w:left="907" w:hanging="907"/>
      </w:pPr>
      <w:rPr>
        <w:rFonts w:hint="eastAsia"/>
      </w:rPr>
    </w:lvl>
  </w:abstractNum>
  <w:abstractNum w:abstractNumId="2" w15:restartNumberingAfterBreak="0">
    <w:nsid w:val="0A41084E"/>
    <w:multiLevelType w:val="multilevel"/>
    <w:tmpl w:val="0A41084E"/>
    <w:lvl w:ilvl="0">
      <w:start w:val="1"/>
      <w:numFmt w:val="decimal"/>
      <w:lvlText w:val="%1."/>
      <w:lvlJc w:val="left"/>
      <w:pPr>
        <w:ind w:left="1305" w:hanging="360"/>
      </w:pPr>
      <w:rPr>
        <w:rFonts w:hint="default"/>
        <w:u w:val="none"/>
      </w:rPr>
    </w:lvl>
    <w:lvl w:ilvl="1">
      <w:start w:val="1"/>
      <w:numFmt w:val="lowerLetter"/>
      <w:lvlText w:val="%2)"/>
      <w:lvlJc w:val="left"/>
      <w:pPr>
        <w:ind w:left="1785" w:hanging="420"/>
      </w:pPr>
    </w:lvl>
    <w:lvl w:ilvl="2">
      <w:start w:val="1"/>
      <w:numFmt w:val="lowerRoman"/>
      <w:lvlText w:val="%3."/>
      <w:lvlJc w:val="right"/>
      <w:pPr>
        <w:ind w:left="2205" w:hanging="420"/>
      </w:pPr>
    </w:lvl>
    <w:lvl w:ilvl="3">
      <w:start w:val="1"/>
      <w:numFmt w:val="decimal"/>
      <w:lvlText w:val="%4."/>
      <w:lvlJc w:val="left"/>
      <w:pPr>
        <w:ind w:left="2625" w:hanging="420"/>
      </w:pPr>
    </w:lvl>
    <w:lvl w:ilvl="4">
      <w:start w:val="1"/>
      <w:numFmt w:val="lowerLetter"/>
      <w:lvlText w:val="%5)"/>
      <w:lvlJc w:val="left"/>
      <w:pPr>
        <w:ind w:left="3045" w:hanging="420"/>
      </w:pPr>
    </w:lvl>
    <w:lvl w:ilvl="5">
      <w:start w:val="1"/>
      <w:numFmt w:val="lowerRoman"/>
      <w:lvlText w:val="%6."/>
      <w:lvlJc w:val="right"/>
      <w:pPr>
        <w:ind w:left="3465" w:hanging="420"/>
      </w:pPr>
    </w:lvl>
    <w:lvl w:ilvl="6">
      <w:start w:val="1"/>
      <w:numFmt w:val="decimal"/>
      <w:lvlText w:val="%7."/>
      <w:lvlJc w:val="left"/>
      <w:pPr>
        <w:ind w:left="3885" w:hanging="420"/>
      </w:pPr>
    </w:lvl>
    <w:lvl w:ilvl="7">
      <w:start w:val="1"/>
      <w:numFmt w:val="lowerLetter"/>
      <w:lvlText w:val="%8)"/>
      <w:lvlJc w:val="left"/>
      <w:pPr>
        <w:ind w:left="4305" w:hanging="420"/>
      </w:pPr>
    </w:lvl>
    <w:lvl w:ilvl="8">
      <w:start w:val="1"/>
      <w:numFmt w:val="lowerRoman"/>
      <w:lvlText w:val="%9."/>
      <w:lvlJc w:val="right"/>
      <w:pPr>
        <w:ind w:left="4725" w:hanging="420"/>
      </w:pPr>
    </w:lvl>
  </w:abstractNum>
  <w:abstractNum w:abstractNumId="3" w15:restartNumberingAfterBreak="0">
    <w:nsid w:val="420C153B"/>
    <w:multiLevelType w:val="multilevel"/>
    <w:tmpl w:val="420C153B"/>
    <w:lvl w:ilvl="0">
      <w:start w:val="1"/>
      <w:numFmt w:val="decimal"/>
      <w:pStyle w:val="1"/>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4" w15:restartNumberingAfterBreak="0">
    <w:nsid w:val="5906BF97"/>
    <w:multiLevelType w:val="singleLevel"/>
    <w:tmpl w:val="5906BF97"/>
    <w:lvl w:ilvl="0">
      <w:start w:val="1"/>
      <w:numFmt w:val="chineseCounting"/>
      <w:suff w:val="nothing"/>
      <w:lvlText w:val="%1、"/>
      <w:lvlJc w:val="left"/>
    </w:lvl>
  </w:abstractNum>
  <w:abstractNum w:abstractNumId="5" w15:restartNumberingAfterBreak="0">
    <w:nsid w:val="5C7E0EE5"/>
    <w:multiLevelType w:val="multilevel"/>
    <w:tmpl w:val="5C7E0EE5"/>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num w:numId="1">
    <w:abstractNumId w:val="5"/>
  </w:num>
  <w:num w:numId="2">
    <w:abstractNumId w:val="1"/>
  </w:num>
  <w:num w:numId="3">
    <w:abstractNumId w:val="3"/>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7573"/>
    <w:rsid w:val="00106795"/>
    <w:rsid w:val="001F253A"/>
    <w:rsid w:val="00200B67"/>
    <w:rsid w:val="00245C0E"/>
    <w:rsid w:val="002E4460"/>
    <w:rsid w:val="002F01E1"/>
    <w:rsid w:val="005F4C63"/>
    <w:rsid w:val="00692C4D"/>
    <w:rsid w:val="00734122"/>
    <w:rsid w:val="009B7573"/>
    <w:rsid w:val="00B05B2B"/>
    <w:rsid w:val="00C42E5D"/>
    <w:rsid w:val="00CC37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765885"/>
  <w15:chartTrackingRefBased/>
  <w15:docId w15:val="{BC09D066-2FFB-4F72-AF92-76A4E6670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qFormat="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qFormat="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jc w:val="both"/>
    </w:pPr>
  </w:style>
  <w:style w:type="paragraph" w:styleId="10">
    <w:name w:val="heading 1"/>
    <w:basedOn w:val="a0"/>
    <w:next w:val="a0"/>
    <w:link w:val="11"/>
    <w:qFormat/>
    <w:rsid w:val="00200B67"/>
    <w:pPr>
      <w:keepNext/>
      <w:jc w:val="center"/>
      <w:outlineLvl w:val="0"/>
    </w:pPr>
    <w:rPr>
      <w:rFonts w:ascii="楷体_GB2312" w:eastAsia="楷体_GB2312" w:hAnsi="Times New Roman" w:cs="Times New Roman"/>
      <w:sz w:val="28"/>
      <w:szCs w:val="28"/>
    </w:rPr>
  </w:style>
  <w:style w:type="paragraph" w:styleId="2">
    <w:name w:val="heading 2"/>
    <w:basedOn w:val="a0"/>
    <w:next w:val="a0"/>
    <w:link w:val="21"/>
    <w:qFormat/>
    <w:rsid w:val="00200B67"/>
    <w:pPr>
      <w:keepNext/>
      <w:keepLines/>
      <w:spacing w:before="260" w:after="260" w:line="416" w:lineRule="auto"/>
      <w:jc w:val="center"/>
      <w:outlineLvl w:val="1"/>
    </w:pPr>
    <w:rPr>
      <w:rFonts w:ascii="Arial" w:eastAsia="幼圆" w:hAnsi="Arial" w:cs="Times New Roman"/>
      <w:b/>
      <w:bCs/>
      <w:sz w:val="44"/>
      <w:szCs w:val="44"/>
    </w:rPr>
  </w:style>
  <w:style w:type="paragraph" w:styleId="3">
    <w:name w:val="heading 3"/>
    <w:basedOn w:val="a0"/>
    <w:next w:val="a1"/>
    <w:link w:val="31"/>
    <w:qFormat/>
    <w:rsid w:val="00200B67"/>
    <w:pPr>
      <w:keepNext/>
      <w:keepLines/>
      <w:spacing w:before="260" w:after="260" w:line="416" w:lineRule="auto"/>
      <w:outlineLvl w:val="2"/>
    </w:pPr>
    <w:rPr>
      <w:rFonts w:ascii="Times New Roman" w:eastAsia="宋体" w:hAnsi="Times New Roman" w:cs="Times New Roman"/>
      <w:b/>
      <w:bCs/>
      <w:sz w:val="32"/>
      <w:szCs w:val="32"/>
    </w:rPr>
  </w:style>
  <w:style w:type="paragraph" w:styleId="4">
    <w:name w:val="heading 4"/>
    <w:basedOn w:val="a0"/>
    <w:next w:val="a1"/>
    <w:link w:val="41"/>
    <w:qFormat/>
    <w:rsid w:val="00200B67"/>
    <w:pPr>
      <w:keepNext/>
      <w:keepLines/>
      <w:spacing w:before="280" w:after="290" w:line="376" w:lineRule="auto"/>
      <w:outlineLvl w:val="3"/>
    </w:pPr>
    <w:rPr>
      <w:rFonts w:ascii="Arial" w:eastAsia="黑体" w:hAnsi="Arial" w:cs="Times New Roman"/>
      <w:b/>
      <w:bCs/>
      <w:sz w:val="28"/>
      <w:szCs w:val="28"/>
    </w:rPr>
  </w:style>
  <w:style w:type="paragraph" w:styleId="5">
    <w:name w:val="heading 5"/>
    <w:basedOn w:val="a0"/>
    <w:next w:val="a1"/>
    <w:link w:val="51"/>
    <w:qFormat/>
    <w:rsid w:val="00200B67"/>
    <w:pPr>
      <w:keepNext/>
      <w:autoSpaceDE w:val="0"/>
      <w:autoSpaceDN w:val="0"/>
      <w:adjustRightInd w:val="0"/>
      <w:outlineLvl w:val="4"/>
    </w:pPr>
    <w:rPr>
      <w:rFonts w:ascii="宋体" w:eastAsia="宋体" w:hAnsi="Times New Roman" w:cs="Times New Roman"/>
      <w:color w:val="000000"/>
      <w:kern w:val="0"/>
      <w:sz w:val="28"/>
      <w:szCs w:val="28"/>
    </w:rPr>
  </w:style>
  <w:style w:type="paragraph" w:styleId="6">
    <w:name w:val="heading 6"/>
    <w:basedOn w:val="a0"/>
    <w:next w:val="a0"/>
    <w:link w:val="61"/>
    <w:qFormat/>
    <w:rsid w:val="00200B67"/>
    <w:pPr>
      <w:keepNext/>
      <w:keepLines/>
      <w:numPr>
        <w:ilvl w:val="5"/>
        <w:numId w:val="1"/>
      </w:numPr>
      <w:spacing w:before="240" w:after="64" w:line="320" w:lineRule="auto"/>
      <w:outlineLvl w:val="5"/>
    </w:pPr>
    <w:rPr>
      <w:rFonts w:ascii="Arial" w:eastAsia="黑体" w:hAnsi="Arial" w:cs="Times New Roman"/>
      <w:b/>
      <w:bCs/>
      <w:sz w:val="24"/>
      <w:szCs w:val="24"/>
    </w:rPr>
  </w:style>
  <w:style w:type="paragraph" w:styleId="7">
    <w:name w:val="heading 7"/>
    <w:basedOn w:val="a0"/>
    <w:next w:val="a0"/>
    <w:link w:val="71"/>
    <w:qFormat/>
    <w:rsid w:val="00200B67"/>
    <w:pPr>
      <w:keepNext/>
      <w:keepLines/>
      <w:numPr>
        <w:ilvl w:val="6"/>
        <w:numId w:val="1"/>
      </w:numPr>
      <w:spacing w:before="240" w:after="64" w:line="320" w:lineRule="auto"/>
      <w:outlineLvl w:val="6"/>
    </w:pPr>
    <w:rPr>
      <w:rFonts w:ascii="Times New Roman" w:eastAsia="宋体" w:hAnsi="Times New Roman" w:cs="Times New Roman"/>
      <w:b/>
      <w:bCs/>
      <w:sz w:val="24"/>
      <w:szCs w:val="24"/>
    </w:rPr>
  </w:style>
  <w:style w:type="paragraph" w:styleId="8">
    <w:name w:val="heading 8"/>
    <w:basedOn w:val="a0"/>
    <w:next w:val="a0"/>
    <w:link w:val="81"/>
    <w:qFormat/>
    <w:rsid w:val="00200B67"/>
    <w:pPr>
      <w:keepNext/>
      <w:keepLines/>
      <w:numPr>
        <w:ilvl w:val="7"/>
        <w:numId w:val="1"/>
      </w:numPr>
      <w:spacing w:before="240" w:after="64" w:line="320" w:lineRule="auto"/>
      <w:outlineLvl w:val="7"/>
    </w:pPr>
    <w:rPr>
      <w:rFonts w:ascii="Arial" w:eastAsia="黑体" w:hAnsi="Arial" w:cs="Times New Roman"/>
      <w:sz w:val="24"/>
      <w:szCs w:val="24"/>
    </w:rPr>
  </w:style>
  <w:style w:type="paragraph" w:styleId="9">
    <w:name w:val="heading 9"/>
    <w:basedOn w:val="a0"/>
    <w:next w:val="a0"/>
    <w:link w:val="91"/>
    <w:qFormat/>
    <w:rsid w:val="00200B67"/>
    <w:pPr>
      <w:keepNext/>
      <w:keepLines/>
      <w:numPr>
        <w:ilvl w:val="8"/>
        <w:numId w:val="1"/>
      </w:numPr>
      <w:spacing w:before="240" w:after="64" w:line="320" w:lineRule="auto"/>
      <w:outlineLvl w:val="8"/>
    </w:pPr>
    <w:rPr>
      <w:rFonts w:ascii="Arial" w:eastAsia="黑体" w:hAnsi="Arial" w:cs="Times New Roman"/>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0"/>
    <w:link w:val="a6"/>
    <w:unhideWhenUsed/>
    <w:rsid w:val="00200B67"/>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2"/>
    <w:link w:val="a5"/>
    <w:uiPriority w:val="99"/>
    <w:rsid w:val="00200B67"/>
    <w:rPr>
      <w:sz w:val="18"/>
      <w:szCs w:val="18"/>
    </w:rPr>
  </w:style>
  <w:style w:type="paragraph" w:styleId="a7">
    <w:name w:val="footer"/>
    <w:basedOn w:val="a0"/>
    <w:link w:val="a8"/>
    <w:uiPriority w:val="99"/>
    <w:unhideWhenUsed/>
    <w:rsid w:val="00200B67"/>
    <w:pPr>
      <w:tabs>
        <w:tab w:val="center" w:pos="4153"/>
        <w:tab w:val="right" w:pos="8306"/>
      </w:tabs>
      <w:snapToGrid w:val="0"/>
      <w:jc w:val="left"/>
    </w:pPr>
    <w:rPr>
      <w:sz w:val="18"/>
      <w:szCs w:val="18"/>
    </w:rPr>
  </w:style>
  <w:style w:type="character" w:customStyle="1" w:styleId="a8">
    <w:name w:val="页脚 字符"/>
    <w:basedOn w:val="a2"/>
    <w:link w:val="a7"/>
    <w:uiPriority w:val="99"/>
    <w:rsid w:val="00200B67"/>
    <w:rPr>
      <w:sz w:val="18"/>
      <w:szCs w:val="18"/>
    </w:rPr>
  </w:style>
  <w:style w:type="character" w:customStyle="1" w:styleId="12">
    <w:name w:val="标题 1 字符"/>
    <w:basedOn w:val="a2"/>
    <w:uiPriority w:val="9"/>
    <w:rsid w:val="00200B67"/>
    <w:rPr>
      <w:b/>
      <w:bCs/>
      <w:kern w:val="44"/>
      <w:sz w:val="44"/>
      <w:szCs w:val="44"/>
    </w:rPr>
  </w:style>
  <w:style w:type="character" w:customStyle="1" w:styleId="20">
    <w:name w:val="标题 2 字符"/>
    <w:basedOn w:val="a2"/>
    <w:uiPriority w:val="9"/>
    <w:semiHidden/>
    <w:rsid w:val="00200B67"/>
    <w:rPr>
      <w:rFonts w:asciiTheme="majorHAnsi" w:eastAsiaTheme="majorEastAsia" w:hAnsiTheme="majorHAnsi" w:cstheme="majorBidi"/>
      <w:b/>
      <w:bCs/>
      <w:sz w:val="32"/>
      <w:szCs w:val="32"/>
    </w:rPr>
  </w:style>
  <w:style w:type="character" w:customStyle="1" w:styleId="30">
    <w:name w:val="标题 3 字符"/>
    <w:basedOn w:val="a2"/>
    <w:uiPriority w:val="9"/>
    <w:semiHidden/>
    <w:rsid w:val="00200B67"/>
    <w:rPr>
      <w:b/>
      <w:bCs/>
      <w:sz w:val="32"/>
      <w:szCs w:val="32"/>
    </w:rPr>
  </w:style>
  <w:style w:type="character" w:customStyle="1" w:styleId="40">
    <w:name w:val="标题 4 字符"/>
    <w:basedOn w:val="a2"/>
    <w:uiPriority w:val="9"/>
    <w:semiHidden/>
    <w:rsid w:val="00200B67"/>
    <w:rPr>
      <w:rFonts w:asciiTheme="majorHAnsi" w:eastAsiaTheme="majorEastAsia" w:hAnsiTheme="majorHAnsi" w:cstheme="majorBidi"/>
      <w:b/>
      <w:bCs/>
      <w:sz w:val="28"/>
      <w:szCs w:val="28"/>
    </w:rPr>
  </w:style>
  <w:style w:type="character" w:customStyle="1" w:styleId="50">
    <w:name w:val="标题 5 字符"/>
    <w:basedOn w:val="a2"/>
    <w:uiPriority w:val="9"/>
    <w:semiHidden/>
    <w:rsid w:val="00200B67"/>
    <w:rPr>
      <w:b/>
      <w:bCs/>
      <w:sz w:val="28"/>
      <w:szCs w:val="28"/>
    </w:rPr>
  </w:style>
  <w:style w:type="character" w:customStyle="1" w:styleId="60">
    <w:name w:val="标题 6 字符"/>
    <w:basedOn w:val="a2"/>
    <w:uiPriority w:val="9"/>
    <w:semiHidden/>
    <w:rsid w:val="00200B67"/>
    <w:rPr>
      <w:rFonts w:asciiTheme="majorHAnsi" w:eastAsiaTheme="majorEastAsia" w:hAnsiTheme="majorHAnsi" w:cstheme="majorBidi"/>
      <w:b/>
      <w:bCs/>
      <w:sz w:val="24"/>
      <w:szCs w:val="24"/>
    </w:rPr>
  </w:style>
  <w:style w:type="character" w:customStyle="1" w:styleId="70">
    <w:name w:val="标题 7 字符"/>
    <w:basedOn w:val="a2"/>
    <w:uiPriority w:val="9"/>
    <w:semiHidden/>
    <w:rsid w:val="00200B67"/>
    <w:rPr>
      <w:b/>
      <w:bCs/>
      <w:sz w:val="24"/>
      <w:szCs w:val="24"/>
    </w:rPr>
  </w:style>
  <w:style w:type="character" w:customStyle="1" w:styleId="80">
    <w:name w:val="标题 8 字符"/>
    <w:basedOn w:val="a2"/>
    <w:uiPriority w:val="9"/>
    <w:semiHidden/>
    <w:rsid w:val="00200B67"/>
    <w:rPr>
      <w:rFonts w:asciiTheme="majorHAnsi" w:eastAsiaTheme="majorEastAsia" w:hAnsiTheme="majorHAnsi" w:cstheme="majorBidi"/>
      <w:sz w:val="24"/>
      <w:szCs w:val="24"/>
    </w:rPr>
  </w:style>
  <w:style w:type="character" w:customStyle="1" w:styleId="90">
    <w:name w:val="标题 9 字符"/>
    <w:basedOn w:val="a2"/>
    <w:uiPriority w:val="9"/>
    <w:semiHidden/>
    <w:rsid w:val="00200B67"/>
    <w:rPr>
      <w:rFonts w:asciiTheme="majorHAnsi" w:eastAsiaTheme="majorEastAsia" w:hAnsiTheme="majorHAnsi" w:cstheme="majorBidi"/>
      <w:szCs w:val="21"/>
    </w:rPr>
  </w:style>
  <w:style w:type="numbering" w:customStyle="1" w:styleId="13">
    <w:name w:val="无列表1"/>
    <w:next w:val="a4"/>
    <w:uiPriority w:val="99"/>
    <w:semiHidden/>
    <w:unhideWhenUsed/>
    <w:rsid w:val="00200B67"/>
  </w:style>
  <w:style w:type="character" w:customStyle="1" w:styleId="11">
    <w:name w:val="标题 1 字符1"/>
    <w:link w:val="10"/>
    <w:rsid w:val="00200B67"/>
    <w:rPr>
      <w:rFonts w:ascii="楷体_GB2312" w:eastAsia="楷体_GB2312" w:hAnsi="Times New Roman" w:cs="Times New Roman"/>
      <w:sz w:val="28"/>
      <w:szCs w:val="28"/>
    </w:rPr>
  </w:style>
  <w:style w:type="character" w:customStyle="1" w:styleId="21">
    <w:name w:val="标题 2 字符1"/>
    <w:link w:val="2"/>
    <w:rsid w:val="00200B67"/>
    <w:rPr>
      <w:rFonts w:ascii="Arial" w:eastAsia="幼圆" w:hAnsi="Arial" w:cs="Times New Roman"/>
      <w:b/>
      <w:bCs/>
      <w:sz w:val="44"/>
      <w:szCs w:val="44"/>
    </w:rPr>
  </w:style>
  <w:style w:type="character" w:customStyle="1" w:styleId="31">
    <w:name w:val="标题 3 字符1"/>
    <w:link w:val="3"/>
    <w:rsid w:val="00200B67"/>
    <w:rPr>
      <w:rFonts w:ascii="Times New Roman" w:eastAsia="宋体" w:hAnsi="Times New Roman" w:cs="Times New Roman"/>
      <w:b/>
      <w:bCs/>
      <w:sz w:val="32"/>
      <w:szCs w:val="32"/>
    </w:rPr>
  </w:style>
  <w:style w:type="paragraph" w:styleId="a1">
    <w:name w:val="Normal Indent"/>
    <w:basedOn w:val="a0"/>
    <w:link w:val="a9"/>
    <w:qFormat/>
    <w:rsid w:val="00200B67"/>
    <w:pPr>
      <w:ind w:firstLine="420"/>
    </w:pPr>
    <w:rPr>
      <w:rFonts w:ascii="Times New Roman" w:eastAsia="宋体" w:hAnsi="Times New Roman" w:cs="Times New Roman"/>
      <w:szCs w:val="21"/>
    </w:rPr>
  </w:style>
  <w:style w:type="character" w:customStyle="1" w:styleId="a9">
    <w:name w:val="正文缩进 字符"/>
    <w:link w:val="a1"/>
    <w:rsid w:val="00200B67"/>
    <w:rPr>
      <w:rFonts w:ascii="Times New Roman" w:eastAsia="宋体" w:hAnsi="Times New Roman" w:cs="Times New Roman"/>
      <w:szCs w:val="21"/>
    </w:rPr>
  </w:style>
  <w:style w:type="character" w:customStyle="1" w:styleId="41">
    <w:name w:val="标题 4 字符1"/>
    <w:link w:val="4"/>
    <w:rsid w:val="00200B67"/>
    <w:rPr>
      <w:rFonts w:ascii="Arial" w:eastAsia="黑体" w:hAnsi="Arial" w:cs="Times New Roman"/>
      <w:b/>
      <w:bCs/>
      <w:sz w:val="28"/>
      <w:szCs w:val="28"/>
    </w:rPr>
  </w:style>
  <w:style w:type="character" w:customStyle="1" w:styleId="51">
    <w:name w:val="标题 5 字符1"/>
    <w:link w:val="5"/>
    <w:rsid w:val="00200B67"/>
    <w:rPr>
      <w:rFonts w:ascii="宋体" w:eastAsia="宋体" w:hAnsi="Times New Roman" w:cs="Times New Roman"/>
      <w:color w:val="000000"/>
      <w:kern w:val="0"/>
      <w:sz w:val="28"/>
      <w:szCs w:val="28"/>
    </w:rPr>
  </w:style>
  <w:style w:type="character" w:customStyle="1" w:styleId="61">
    <w:name w:val="标题 6 字符1"/>
    <w:link w:val="6"/>
    <w:rsid w:val="00200B67"/>
    <w:rPr>
      <w:rFonts w:ascii="Arial" w:eastAsia="黑体" w:hAnsi="Arial" w:cs="Times New Roman"/>
      <w:b/>
      <w:bCs/>
      <w:sz w:val="24"/>
      <w:szCs w:val="24"/>
    </w:rPr>
  </w:style>
  <w:style w:type="character" w:customStyle="1" w:styleId="71">
    <w:name w:val="标题 7 字符1"/>
    <w:link w:val="7"/>
    <w:rsid w:val="00200B67"/>
    <w:rPr>
      <w:rFonts w:ascii="Times New Roman" w:eastAsia="宋体" w:hAnsi="Times New Roman" w:cs="Times New Roman"/>
      <w:b/>
      <w:bCs/>
      <w:sz w:val="24"/>
      <w:szCs w:val="24"/>
    </w:rPr>
  </w:style>
  <w:style w:type="character" w:customStyle="1" w:styleId="81">
    <w:name w:val="标题 8 字符1"/>
    <w:link w:val="8"/>
    <w:rsid w:val="00200B67"/>
    <w:rPr>
      <w:rFonts w:ascii="Arial" w:eastAsia="黑体" w:hAnsi="Arial" w:cs="Times New Roman"/>
      <w:sz w:val="24"/>
      <w:szCs w:val="24"/>
    </w:rPr>
  </w:style>
  <w:style w:type="character" w:customStyle="1" w:styleId="91">
    <w:name w:val="标题 9 字符1"/>
    <w:link w:val="9"/>
    <w:rsid w:val="00200B67"/>
    <w:rPr>
      <w:rFonts w:ascii="Arial" w:eastAsia="黑体" w:hAnsi="Arial" w:cs="Times New Roman"/>
      <w:szCs w:val="21"/>
    </w:rPr>
  </w:style>
  <w:style w:type="paragraph" w:styleId="32">
    <w:name w:val="List 3"/>
    <w:basedOn w:val="a0"/>
    <w:rsid w:val="00200B67"/>
    <w:pPr>
      <w:ind w:leftChars="400" w:left="100" w:hangingChars="200" w:hanging="200"/>
    </w:pPr>
    <w:rPr>
      <w:rFonts w:ascii="Times New Roman" w:eastAsia="宋体" w:hAnsi="Times New Roman" w:cs="Times New Roman"/>
      <w:szCs w:val="21"/>
    </w:rPr>
  </w:style>
  <w:style w:type="paragraph" w:styleId="72">
    <w:name w:val="toc 7"/>
    <w:basedOn w:val="a0"/>
    <w:next w:val="a0"/>
    <w:semiHidden/>
    <w:rsid w:val="00200B67"/>
    <w:pPr>
      <w:ind w:left="1260"/>
      <w:jc w:val="left"/>
    </w:pPr>
    <w:rPr>
      <w:rFonts w:ascii="Times New Roman" w:eastAsia="宋体" w:hAnsi="Times New Roman" w:cs="Times New Roman"/>
      <w:szCs w:val="21"/>
    </w:rPr>
  </w:style>
  <w:style w:type="paragraph" w:styleId="aa">
    <w:name w:val="Document Map"/>
    <w:basedOn w:val="a0"/>
    <w:link w:val="14"/>
    <w:semiHidden/>
    <w:rsid w:val="00200B67"/>
    <w:pPr>
      <w:shd w:val="clear" w:color="auto" w:fill="000080"/>
    </w:pPr>
    <w:rPr>
      <w:rFonts w:ascii="Times New Roman" w:eastAsia="宋体" w:hAnsi="Times New Roman" w:cs="Times New Roman"/>
      <w:szCs w:val="21"/>
    </w:rPr>
  </w:style>
  <w:style w:type="character" w:customStyle="1" w:styleId="ab">
    <w:name w:val="文档结构图 字符"/>
    <w:basedOn w:val="a2"/>
    <w:uiPriority w:val="99"/>
    <w:semiHidden/>
    <w:rsid w:val="00200B67"/>
    <w:rPr>
      <w:rFonts w:ascii="Microsoft YaHei UI" w:eastAsia="Microsoft YaHei UI"/>
      <w:sz w:val="18"/>
      <w:szCs w:val="18"/>
    </w:rPr>
  </w:style>
  <w:style w:type="character" w:customStyle="1" w:styleId="14">
    <w:name w:val="文档结构图 字符1"/>
    <w:link w:val="aa"/>
    <w:semiHidden/>
    <w:rsid w:val="00200B67"/>
    <w:rPr>
      <w:rFonts w:ascii="Times New Roman" w:eastAsia="宋体" w:hAnsi="Times New Roman" w:cs="Times New Roman"/>
      <w:szCs w:val="21"/>
      <w:shd w:val="clear" w:color="auto" w:fill="000080"/>
    </w:rPr>
  </w:style>
  <w:style w:type="paragraph" w:styleId="ac">
    <w:name w:val="annotation text"/>
    <w:basedOn w:val="a0"/>
    <w:link w:val="15"/>
    <w:qFormat/>
    <w:rsid w:val="00200B67"/>
    <w:pPr>
      <w:jc w:val="left"/>
    </w:pPr>
    <w:rPr>
      <w:rFonts w:ascii="Times New Roman" w:eastAsia="宋体" w:hAnsi="Times New Roman" w:cs="Times New Roman"/>
      <w:szCs w:val="21"/>
    </w:rPr>
  </w:style>
  <w:style w:type="character" w:customStyle="1" w:styleId="ad">
    <w:name w:val="批注文字 字符"/>
    <w:basedOn w:val="a2"/>
    <w:semiHidden/>
    <w:qFormat/>
    <w:rsid w:val="00200B67"/>
  </w:style>
  <w:style w:type="character" w:customStyle="1" w:styleId="15">
    <w:name w:val="批注文字 字符1"/>
    <w:link w:val="ac"/>
    <w:rsid w:val="00200B67"/>
    <w:rPr>
      <w:rFonts w:ascii="Times New Roman" w:eastAsia="宋体" w:hAnsi="Times New Roman" w:cs="Times New Roman"/>
      <w:szCs w:val="21"/>
    </w:rPr>
  </w:style>
  <w:style w:type="paragraph" w:styleId="33">
    <w:name w:val="Body Text 3"/>
    <w:basedOn w:val="a0"/>
    <w:link w:val="310"/>
    <w:rsid w:val="00200B67"/>
    <w:rPr>
      <w:rFonts w:ascii="仿宋_GB2312" w:eastAsia="仿宋_GB2312" w:hAnsi="Arial" w:cs="Times New Roman"/>
      <w:sz w:val="32"/>
      <w:szCs w:val="32"/>
    </w:rPr>
  </w:style>
  <w:style w:type="character" w:customStyle="1" w:styleId="34">
    <w:name w:val="正文文本 3 字符"/>
    <w:basedOn w:val="a2"/>
    <w:uiPriority w:val="99"/>
    <w:semiHidden/>
    <w:rsid w:val="00200B67"/>
    <w:rPr>
      <w:sz w:val="16"/>
      <w:szCs w:val="16"/>
    </w:rPr>
  </w:style>
  <w:style w:type="character" w:customStyle="1" w:styleId="310">
    <w:name w:val="正文文本 3 字符1"/>
    <w:link w:val="33"/>
    <w:rsid w:val="00200B67"/>
    <w:rPr>
      <w:rFonts w:ascii="仿宋_GB2312" w:eastAsia="仿宋_GB2312" w:hAnsi="Arial" w:cs="Times New Roman"/>
      <w:sz w:val="32"/>
      <w:szCs w:val="32"/>
    </w:rPr>
  </w:style>
  <w:style w:type="paragraph" w:styleId="ae">
    <w:name w:val="Body Text"/>
    <w:basedOn w:val="a0"/>
    <w:next w:val="a0"/>
    <w:link w:val="16"/>
    <w:rsid w:val="00200B67"/>
    <w:rPr>
      <w:rFonts w:ascii="楷体_GB2312" w:eastAsia="楷体_GB2312" w:hAnsi="Arial" w:cs="Times New Roman"/>
      <w:sz w:val="28"/>
      <w:szCs w:val="28"/>
    </w:rPr>
  </w:style>
  <w:style w:type="character" w:customStyle="1" w:styleId="af">
    <w:name w:val="正文文本 字符"/>
    <w:basedOn w:val="a2"/>
    <w:rsid w:val="00200B67"/>
  </w:style>
  <w:style w:type="character" w:customStyle="1" w:styleId="16">
    <w:name w:val="正文文本 字符1"/>
    <w:link w:val="ae"/>
    <w:rsid w:val="00200B67"/>
    <w:rPr>
      <w:rFonts w:ascii="楷体_GB2312" w:eastAsia="楷体_GB2312" w:hAnsi="Arial" w:cs="Times New Roman"/>
      <w:sz w:val="28"/>
      <w:szCs w:val="28"/>
    </w:rPr>
  </w:style>
  <w:style w:type="paragraph" w:styleId="af0">
    <w:name w:val="Body Text Indent"/>
    <w:basedOn w:val="a0"/>
    <w:link w:val="17"/>
    <w:qFormat/>
    <w:rsid w:val="00200B67"/>
    <w:pPr>
      <w:ind w:firstLine="645"/>
    </w:pPr>
    <w:rPr>
      <w:rFonts w:ascii="楷体_GB2312" w:eastAsia="楷体_GB2312" w:hAnsi="Times New Roman" w:cs="Times New Roman"/>
      <w:sz w:val="32"/>
      <w:szCs w:val="32"/>
    </w:rPr>
  </w:style>
  <w:style w:type="character" w:customStyle="1" w:styleId="af1">
    <w:name w:val="正文文本缩进 字符"/>
    <w:basedOn w:val="a2"/>
    <w:uiPriority w:val="99"/>
    <w:semiHidden/>
    <w:rsid w:val="00200B67"/>
  </w:style>
  <w:style w:type="character" w:customStyle="1" w:styleId="17">
    <w:name w:val="正文文本缩进 字符1"/>
    <w:link w:val="af0"/>
    <w:rsid w:val="00200B67"/>
    <w:rPr>
      <w:rFonts w:ascii="楷体_GB2312" w:eastAsia="楷体_GB2312" w:hAnsi="Times New Roman" w:cs="Times New Roman"/>
      <w:sz w:val="32"/>
      <w:szCs w:val="32"/>
    </w:rPr>
  </w:style>
  <w:style w:type="paragraph" w:styleId="22">
    <w:name w:val="List 2"/>
    <w:basedOn w:val="a0"/>
    <w:rsid w:val="00200B67"/>
    <w:pPr>
      <w:ind w:leftChars="200" w:left="100" w:hangingChars="200" w:hanging="200"/>
    </w:pPr>
    <w:rPr>
      <w:rFonts w:ascii="Times New Roman" w:eastAsia="宋体" w:hAnsi="Times New Roman" w:cs="Times New Roman"/>
      <w:szCs w:val="21"/>
    </w:rPr>
  </w:style>
  <w:style w:type="paragraph" w:styleId="42">
    <w:name w:val="index 4"/>
    <w:basedOn w:val="a0"/>
    <w:next w:val="a0"/>
    <w:uiPriority w:val="99"/>
    <w:unhideWhenUsed/>
    <w:qFormat/>
    <w:rsid w:val="00200B67"/>
    <w:pPr>
      <w:ind w:leftChars="600" w:left="600"/>
    </w:pPr>
    <w:rPr>
      <w:rFonts w:ascii="Times New Roman" w:eastAsia="宋体" w:hAnsi="Times New Roman" w:cs="Times New Roman"/>
      <w:szCs w:val="21"/>
    </w:rPr>
  </w:style>
  <w:style w:type="paragraph" w:styleId="52">
    <w:name w:val="toc 5"/>
    <w:basedOn w:val="a0"/>
    <w:next w:val="a0"/>
    <w:semiHidden/>
    <w:rsid w:val="00200B67"/>
    <w:pPr>
      <w:ind w:left="840"/>
      <w:jc w:val="left"/>
    </w:pPr>
    <w:rPr>
      <w:rFonts w:ascii="Times New Roman" w:eastAsia="宋体" w:hAnsi="Times New Roman" w:cs="Times New Roman"/>
      <w:szCs w:val="21"/>
    </w:rPr>
  </w:style>
  <w:style w:type="paragraph" w:styleId="35">
    <w:name w:val="toc 3"/>
    <w:basedOn w:val="a0"/>
    <w:next w:val="a0"/>
    <w:semiHidden/>
    <w:rsid w:val="00200B67"/>
    <w:pPr>
      <w:ind w:left="420"/>
      <w:jc w:val="left"/>
    </w:pPr>
    <w:rPr>
      <w:rFonts w:ascii="Times New Roman" w:eastAsia="宋体" w:hAnsi="Times New Roman" w:cs="Times New Roman"/>
      <w:i/>
      <w:iCs/>
      <w:szCs w:val="24"/>
    </w:rPr>
  </w:style>
  <w:style w:type="paragraph" w:styleId="af2">
    <w:name w:val="Plain Text"/>
    <w:basedOn w:val="a0"/>
    <w:link w:val="18"/>
    <w:qFormat/>
    <w:rsid w:val="00200B67"/>
    <w:rPr>
      <w:rFonts w:ascii="宋体" w:eastAsia="宋体" w:hAnsi="Courier New" w:cs="Times New Roman"/>
      <w:szCs w:val="21"/>
    </w:rPr>
  </w:style>
  <w:style w:type="character" w:customStyle="1" w:styleId="af3">
    <w:name w:val="纯文本 字符"/>
    <w:basedOn w:val="a2"/>
    <w:qFormat/>
    <w:rsid w:val="00200B67"/>
    <w:rPr>
      <w:rFonts w:asciiTheme="minorEastAsia" w:hAnsi="Courier New" w:cs="Courier New"/>
    </w:rPr>
  </w:style>
  <w:style w:type="character" w:customStyle="1" w:styleId="18">
    <w:name w:val="纯文本 字符1"/>
    <w:link w:val="af2"/>
    <w:rsid w:val="00200B67"/>
    <w:rPr>
      <w:rFonts w:ascii="宋体" w:eastAsia="宋体" w:hAnsi="Courier New" w:cs="Times New Roman"/>
      <w:szCs w:val="21"/>
    </w:rPr>
  </w:style>
  <w:style w:type="paragraph" w:styleId="82">
    <w:name w:val="toc 8"/>
    <w:basedOn w:val="a0"/>
    <w:next w:val="a0"/>
    <w:semiHidden/>
    <w:rsid w:val="00200B67"/>
    <w:pPr>
      <w:ind w:left="1470"/>
      <w:jc w:val="left"/>
    </w:pPr>
    <w:rPr>
      <w:rFonts w:ascii="Times New Roman" w:eastAsia="宋体" w:hAnsi="Times New Roman" w:cs="Times New Roman"/>
      <w:szCs w:val="21"/>
    </w:rPr>
  </w:style>
  <w:style w:type="paragraph" w:styleId="af4">
    <w:name w:val="Date"/>
    <w:basedOn w:val="a0"/>
    <w:next w:val="a0"/>
    <w:link w:val="19"/>
    <w:rsid w:val="00200B67"/>
    <w:rPr>
      <w:rFonts w:ascii="Times New Roman" w:eastAsia="宋体" w:hAnsi="Times New Roman" w:cs="Times New Roman"/>
      <w:sz w:val="24"/>
      <w:szCs w:val="24"/>
    </w:rPr>
  </w:style>
  <w:style w:type="character" w:customStyle="1" w:styleId="af5">
    <w:name w:val="日期 字符"/>
    <w:basedOn w:val="a2"/>
    <w:uiPriority w:val="99"/>
    <w:semiHidden/>
    <w:rsid w:val="00200B67"/>
  </w:style>
  <w:style w:type="character" w:customStyle="1" w:styleId="19">
    <w:name w:val="日期 字符1"/>
    <w:link w:val="af4"/>
    <w:rsid w:val="00200B67"/>
    <w:rPr>
      <w:rFonts w:ascii="Times New Roman" w:eastAsia="宋体" w:hAnsi="Times New Roman" w:cs="Times New Roman"/>
      <w:sz w:val="24"/>
      <w:szCs w:val="24"/>
    </w:rPr>
  </w:style>
  <w:style w:type="paragraph" w:styleId="23">
    <w:name w:val="Body Text Indent 2"/>
    <w:basedOn w:val="a0"/>
    <w:link w:val="210"/>
    <w:rsid w:val="00200B67"/>
    <w:pPr>
      <w:ind w:left="630" w:firstLine="645"/>
    </w:pPr>
    <w:rPr>
      <w:rFonts w:ascii="Arial" w:eastAsia="仿宋_GB2312" w:hAnsi="Arial" w:cs="Times New Roman"/>
      <w:sz w:val="32"/>
      <w:szCs w:val="32"/>
    </w:rPr>
  </w:style>
  <w:style w:type="character" w:customStyle="1" w:styleId="24">
    <w:name w:val="正文文本缩进 2 字符"/>
    <w:basedOn w:val="a2"/>
    <w:uiPriority w:val="99"/>
    <w:semiHidden/>
    <w:rsid w:val="00200B67"/>
  </w:style>
  <w:style w:type="character" w:customStyle="1" w:styleId="210">
    <w:name w:val="正文文本缩进 2 字符1"/>
    <w:link w:val="23"/>
    <w:rsid w:val="00200B67"/>
    <w:rPr>
      <w:rFonts w:ascii="Arial" w:eastAsia="仿宋_GB2312" w:hAnsi="Arial" w:cs="Times New Roman"/>
      <w:sz w:val="32"/>
      <w:szCs w:val="32"/>
    </w:rPr>
  </w:style>
  <w:style w:type="paragraph" w:styleId="af6">
    <w:name w:val="Balloon Text"/>
    <w:basedOn w:val="a0"/>
    <w:link w:val="1a"/>
    <w:semiHidden/>
    <w:rsid w:val="00200B67"/>
    <w:rPr>
      <w:rFonts w:ascii="Times New Roman" w:eastAsia="宋体" w:hAnsi="Times New Roman" w:cs="Times New Roman"/>
      <w:sz w:val="18"/>
      <w:szCs w:val="18"/>
    </w:rPr>
  </w:style>
  <w:style w:type="character" w:customStyle="1" w:styleId="af7">
    <w:name w:val="批注框文本 字符"/>
    <w:basedOn w:val="a2"/>
    <w:uiPriority w:val="99"/>
    <w:semiHidden/>
    <w:rsid w:val="00200B67"/>
    <w:rPr>
      <w:sz w:val="18"/>
      <w:szCs w:val="18"/>
    </w:rPr>
  </w:style>
  <w:style w:type="character" w:customStyle="1" w:styleId="1a">
    <w:name w:val="批注框文本 字符1"/>
    <w:link w:val="af6"/>
    <w:semiHidden/>
    <w:rsid w:val="00200B67"/>
    <w:rPr>
      <w:rFonts w:ascii="Times New Roman" w:eastAsia="宋体" w:hAnsi="Times New Roman" w:cs="Times New Roman"/>
      <w:sz w:val="18"/>
      <w:szCs w:val="18"/>
    </w:rPr>
  </w:style>
  <w:style w:type="character" w:customStyle="1" w:styleId="Char">
    <w:name w:val="页脚 Char"/>
    <w:uiPriority w:val="99"/>
    <w:rsid w:val="00200B67"/>
    <w:rPr>
      <w:rFonts w:ascii="Times New Roman" w:hAnsi="Times New Roman"/>
      <w:kern w:val="2"/>
      <w:sz w:val="18"/>
      <w:szCs w:val="18"/>
    </w:rPr>
  </w:style>
  <w:style w:type="paragraph" w:styleId="af8">
    <w:name w:val="envelope return"/>
    <w:basedOn w:val="a0"/>
    <w:qFormat/>
    <w:rsid w:val="00200B67"/>
    <w:pPr>
      <w:snapToGrid w:val="0"/>
    </w:pPr>
    <w:rPr>
      <w:rFonts w:ascii="Cambria" w:eastAsia="宋体" w:hAnsi="Cambria" w:cs="Times New Roman"/>
      <w:szCs w:val="24"/>
    </w:rPr>
  </w:style>
  <w:style w:type="character" w:customStyle="1" w:styleId="Char0">
    <w:name w:val="页眉 Char"/>
    <w:rsid w:val="00200B67"/>
    <w:rPr>
      <w:rFonts w:ascii="Times New Roman" w:hAnsi="Times New Roman"/>
      <w:kern w:val="2"/>
      <w:sz w:val="18"/>
      <w:szCs w:val="18"/>
    </w:rPr>
  </w:style>
  <w:style w:type="paragraph" w:styleId="1b">
    <w:name w:val="toc 1"/>
    <w:basedOn w:val="a0"/>
    <w:next w:val="a0"/>
    <w:uiPriority w:val="39"/>
    <w:rsid w:val="00200B67"/>
    <w:pPr>
      <w:tabs>
        <w:tab w:val="right" w:leader="dot" w:pos="8720"/>
      </w:tabs>
      <w:spacing w:before="120" w:after="120" w:line="400" w:lineRule="exact"/>
      <w:jc w:val="left"/>
    </w:pPr>
    <w:rPr>
      <w:rFonts w:ascii="宋体" w:eastAsia="宋体" w:hAnsi="宋体" w:cs="Times New Roman"/>
      <w:caps/>
      <w:sz w:val="24"/>
      <w:szCs w:val="24"/>
    </w:rPr>
  </w:style>
  <w:style w:type="paragraph" w:styleId="43">
    <w:name w:val="toc 4"/>
    <w:basedOn w:val="a0"/>
    <w:next w:val="a0"/>
    <w:semiHidden/>
    <w:rsid w:val="00200B67"/>
    <w:pPr>
      <w:ind w:left="630"/>
      <w:jc w:val="left"/>
    </w:pPr>
    <w:rPr>
      <w:rFonts w:ascii="Times New Roman" w:eastAsia="宋体" w:hAnsi="Times New Roman" w:cs="Times New Roman"/>
      <w:szCs w:val="21"/>
    </w:rPr>
  </w:style>
  <w:style w:type="paragraph" w:styleId="af9">
    <w:name w:val="List"/>
    <w:basedOn w:val="a0"/>
    <w:rsid w:val="00200B67"/>
    <w:pPr>
      <w:ind w:left="200" w:hangingChars="200" w:hanging="200"/>
    </w:pPr>
    <w:rPr>
      <w:rFonts w:ascii="Times New Roman" w:eastAsia="宋体" w:hAnsi="Times New Roman" w:cs="Times New Roman"/>
      <w:szCs w:val="21"/>
    </w:rPr>
  </w:style>
  <w:style w:type="paragraph" w:styleId="62">
    <w:name w:val="toc 6"/>
    <w:basedOn w:val="a0"/>
    <w:next w:val="a0"/>
    <w:semiHidden/>
    <w:rsid w:val="00200B67"/>
    <w:pPr>
      <w:ind w:left="1050"/>
      <w:jc w:val="left"/>
    </w:pPr>
    <w:rPr>
      <w:rFonts w:ascii="Times New Roman" w:eastAsia="宋体" w:hAnsi="Times New Roman" w:cs="Times New Roman"/>
      <w:szCs w:val="21"/>
    </w:rPr>
  </w:style>
  <w:style w:type="paragraph" w:styleId="36">
    <w:name w:val="Body Text Indent 3"/>
    <w:basedOn w:val="a0"/>
    <w:link w:val="311"/>
    <w:rsid w:val="00200B67"/>
    <w:pPr>
      <w:ind w:left="645" w:firstLine="645"/>
    </w:pPr>
    <w:rPr>
      <w:rFonts w:ascii="Arial" w:eastAsia="仿宋_GB2312" w:hAnsi="Arial" w:cs="Times New Roman"/>
      <w:color w:val="FFFF00"/>
      <w:sz w:val="32"/>
      <w:szCs w:val="32"/>
    </w:rPr>
  </w:style>
  <w:style w:type="character" w:customStyle="1" w:styleId="37">
    <w:name w:val="正文文本缩进 3 字符"/>
    <w:basedOn w:val="a2"/>
    <w:uiPriority w:val="99"/>
    <w:semiHidden/>
    <w:rsid w:val="00200B67"/>
    <w:rPr>
      <w:sz w:val="16"/>
      <w:szCs w:val="16"/>
    </w:rPr>
  </w:style>
  <w:style w:type="character" w:customStyle="1" w:styleId="311">
    <w:name w:val="正文文本缩进 3 字符1"/>
    <w:link w:val="36"/>
    <w:rsid w:val="00200B67"/>
    <w:rPr>
      <w:rFonts w:ascii="Arial" w:eastAsia="仿宋_GB2312" w:hAnsi="Arial" w:cs="Times New Roman"/>
      <w:color w:val="FFFF00"/>
      <w:sz w:val="32"/>
      <w:szCs w:val="32"/>
    </w:rPr>
  </w:style>
  <w:style w:type="paragraph" w:styleId="afa">
    <w:name w:val="table of figures"/>
    <w:basedOn w:val="a0"/>
    <w:next w:val="a0"/>
    <w:semiHidden/>
    <w:rsid w:val="00200B67"/>
    <w:pPr>
      <w:ind w:left="840" w:hanging="420"/>
    </w:pPr>
    <w:rPr>
      <w:rFonts w:ascii="Times New Roman" w:eastAsia="宋体" w:hAnsi="Times New Roman" w:cs="Times New Roman"/>
      <w:szCs w:val="21"/>
    </w:rPr>
  </w:style>
  <w:style w:type="paragraph" w:styleId="25">
    <w:name w:val="toc 2"/>
    <w:basedOn w:val="a0"/>
    <w:next w:val="a0"/>
    <w:semiHidden/>
    <w:rsid w:val="00200B67"/>
    <w:pPr>
      <w:ind w:left="210"/>
      <w:jc w:val="left"/>
    </w:pPr>
    <w:rPr>
      <w:rFonts w:ascii="Times New Roman" w:eastAsia="宋体" w:hAnsi="Times New Roman" w:cs="Times New Roman"/>
      <w:smallCaps/>
      <w:szCs w:val="24"/>
    </w:rPr>
  </w:style>
  <w:style w:type="paragraph" w:styleId="92">
    <w:name w:val="toc 9"/>
    <w:basedOn w:val="a0"/>
    <w:next w:val="a0"/>
    <w:semiHidden/>
    <w:rsid w:val="00200B67"/>
    <w:pPr>
      <w:ind w:left="1680"/>
      <w:jc w:val="left"/>
    </w:pPr>
    <w:rPr>
      <w:rFonts w:ascii="Times New Roman" w:eastAsia="宋体" w:hAnsi="Times New Roman" w:cs="Times New Roman"/>
      <w:szCs w:val="21"/>
    </w:rPr>
  </w:style>
  <w:style w:type="paragraph" w:styleId="26">
    <w:name w:val="Body Text 2"/>
    <w:basedOn w:val="a0"/>
    <w:link w:val="211"/>
    <w:rsid w:val="00200B67"/>
    <w:pPr>
      <w:widowControl/>
      <w:jc w:val="center"/>
    </w:pPr>
    <w:rPr>
      <w:rFonts w:ascii="楷体_GB2312" w:eastAsia="楷体_GB2312" w:hAnsi="Times New Roman" w:cs="Times New Roman"/>
      <w:sz w:val="28"/>
      <w:szCs w:val="28"/>
    </w:rPr>
  </w:style>
  <w:style w:type="character" w:customStyle="1" w:styleId="27">
    <w:name w:val="正文文本 2 字符"/>
    <w:basedOn w:val="a2"/>
    <w:uiPriority w:val="99"/>
    <w:semiHidden/>
    <w:rsid w:val="00200B67"/>
  </w:style>
  <w:style w:type="character" w:customStyle="1" w:styleId="211">
    <w:name w:val="正文文本 2 字符1"/>
    <w:link w:val="26"/>
    <w:rsid w:val="00200B67"/>
    <w:rPr>
      <w:rFonts w:ascii="楷体_GB2312" w:eastAsia="楷体_GB2312" w:hAnsi="Times New Roman" w:cs="Times New Roman"/>
      <w:sz w:val="28"/>
      <w:szCs w:val="28"/>
    </w:rPr>
  </w:style>
  <w:style w:type="paragraph" w:styleId="afb">
    <w:name w:val="Normal (Web)"/>
    <w:basedOn w:val="a0"/>
    <w:uiPriority w:val="99"/>
    <w:rsid w:val="00200B67"/>
    <w:pPr>
      <w:widowControl/>
      <w:spacing w:before="100" w:beforeAutospacing="1" w:after="100" w:afterAutospacing="1"/>
      <w:jc w:val="left"/>
    </w:pPr>
    <w:rPr>
      <w:rFonts w:ascii="宋体" w:eastAsia="宋体" w:hAnsi="宋体" w:cs="宋体"/>
      <w:kern w:val="0"/>
      <w:sz w:val="24"/>
      <w:szCs w:val="24"/>
    </w:rPr>
  </w:style>
  <w:style w:type="paragraph" w:styleId="1c">
    <w:name w:val="index 1"/>
    <w:basedOn w:val="a0"/>
    <w:next w:val="a0"/>
    <w:semiHidden/>
    <w:rsid w:val="00200B67"/>
    <w:pPr>
      <w:spacing w:line="240" w:lineRule="atLeast"/>
    </w:pPr>
    <w:rPr>
      <w:rFonts w:ascii="Times New Roman" w:eastAsia="宋体" w:hAnsi="Times New Roman" w:cs="Times New Roman"/>
      <w:b/>
      <w:bCs/>
      <w:szCs w:val="21"/>
    </w:rPr>
  </w:style>
  <w:style w:type="paragraph" w:styleId="afc">
    <w:name w:val="annotation subject"/>
    <w:basedOn w:val="ac"/>
    <w:next w:val="ac"/>
    <w:link w:val="1d"/>
    <w:semiHidden/>
    <w:rsid w:val="00200B67"/>
    <w:rPr>
      <w:b/>
      <w:bCs/>
    </w:rPr>
  </w:style>
  <w:style w:type="character" w:customStyle="1" w:styleId="afd">
    <w:name w:val="批注主题 字符"/>
    <w:basedOn w:val="ad"/>
    <w:uiPriority w:val="99"/>
    <w:semiHidden/>
    <w:rsid w:val="00200B67"/>
    <w:rPr>
      <w:b/>
      <w:bCs/>
    </w:rPr>
  </w:style>
  <w:style w:type="character" w:customStyle="1" w:styleId="1d">
    <w:name w:val="批注主题 字符1"/>
    <w:link w:val="afc"/>
    <w:semiHidden/>
    <w:rsid w:val="00200B67"/>
    <w:rPr>
      <w:rFonts w:ascii="Times New Roman" w:eastAsia="宋体" w:hAnsi="Times New Roman" w:cs="Times New Roman"/>
      <w:b/>
      <w:bCs/>
      <w:szCs w:val="21"/>
    </w:rPr>
  </w:style>
  <w:style w:type="paragraph" w:styleId="afe">
    <w:name w:val="Body Text First Indent"/>
    <w:basedOn w:val="a0"/>
    <w:link w:val="1e"/>
    <w:rsid w:val="00200B67"/>
    <w:pPr>
      <w:spacing w:line="360" w:lineRule="auto"/>
      <w:ind w:firstLineChars="200" w:firstLine="200"/>
    </w:pPr>
    <w:rPr>
      <w:rFonts w:ascii="仿宋_GB2312" w:eastAsia="仿宋_GB2312" w:hAnsi="Times New Roman" w:cs="Times New Roman"/>
      <w:sz w:val="30"/>
      <w:szCs w:val="30"/>
    </w:rPr>
  </w:style>
  <w:style w:type="character" w:customStyle="1" w:styleId="aff">
    <w:name w:val="正文首行缩进 字符"/>
    <w:basedOn w:val="af"/>
    <w:uiPriority w:val="99"/>
    <w:semiHidden/>
    <w:rsid w:val="00200B67"/>
  </w:style>
  <w:style w:type="character" w:customStyle="1" w:styleId="1e">
    <w:name w:val="正文首行缩进 字符1"/>
    <w:link w:val="afe"/>
    <w:rsid w:val="00200B67"/>
    <w:rPr>
      <w:rFonts w:ascii="仿宋_GB2312" w:eastAsia="仿宋_GB2312" w:hAnsi="Times New Roman" w:cs="Times New Roman"/>
      <w:sz w:val="30"/>
      <w:szCs w:val="30"/>
    </w:rPr>
  </w:style>
  <w:style w:type="paragraph" w:styleId="28">
    <w:name w:val="Body Text First Indent 2"/>
    <w:basedOn w:val="af0"/>
    <w:link w:val="212"/>
    <w:rsid w:val="00200B67"/>
    <w:pPr>
      <w:spacing w:line="360" w:lineRule="auto"/>
      <w:ind w:firstLineChars="200" w:firstLine="420"/>
    </w:pPr>
    <w:rPr>
      <w:rFonts w:ascii="宋体" w:hAnsi="宋体"/>
      <w:sz w:val="21"/>
    </w:rPr>
  </w:style>
  <w:style w:type="character" w:customStyle="1" w:styleId="29">
    <w:name w:val="正文首行缩进 2 字符"/>
    <w:basedOn w:val="af1"/>
    <w:uiPriority w:val="99"/>
    <w:semiHidden/>
    <w:rsid w:val="00200B67"/>
  </w:style>
  <w:style w:type="character" w:customStyle="1" w:styleId="212">
    <w:name w:val="正文首行缩进 2 字符1"/>
    <w:link w:val="28"/>
    <w:rsid w:val="00200B67"/>
    <w:rPr>
      <w:rFonts w:ascii="宋体" w:eastAsia="楷体_GB2312" w:hAnsi="宋体" w:cs="Times New Roman"/>
      <w:szCs w:val="32"/>
    </w:rPr>
  </w:style>
  <w:style w:type="table" w:styleId="aff0">
    <w:name w:val="Table Grid"/>
    <w:basedOn w:val="a3"/>
    <w:qFormat/>
    <w:rsid w:val="00200B67"/>
    <w:pPr>
      <w:widowControl w:val="0"/>
      <w:jc w:val="both"/>
    </w:pPr>
    <w:rPr>
      <w:rFonts w:ascii="Times New Roman" w:eastAsia="宋体"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1">
    <w:name w:val="Strong"/>
    <w:qFormat/>
    <w:rsid w:val="00200B67"/>
    <w:rPr>
      <w:b/>
      <w:bCs/>
    </w:rPr>
  </w:style>
  <w:style w:type="character" w:styleId="aff2">
    <w:name w:val="page number"/>
    <w:rsid w:val="00200B67"/>
  </w:style>
  <w:style w:type="character" w:styleId="aff3">
    <w:name w:val="FollowedHyperlink"/>
    <w:rsid w:val="00200B67"/>
    <w:rPr>
      <w:color w:val="800080"/>
      <w:u w:val="single"/>
    </w:rPr>
  </w:style>
  <w:style w:type="character" w:styleId="aff4">
    <w:name w:val="Hyperlink"/>
    <w:uiPriority w:val="99"/>
    <w:rsid w:val="00200B67"/>
    <w:rPr>
      <w:color w:val="0000FF"/>
      <w:u w:val="single"/>
    </w:rPr>
  </w:style>
  <w:style w:type="character" w:styleId="aff5">
    <w:name w:val="annotation reference"/>
    <w:qFormat/>
    <w:rsid w:val="00200B67"/>
    <w:rPr>
      <w:sz w:val="21"/>
      <w:szCs w:val="21"/>
    </w:rPr>
  </w:style>
  <w:style w:type="character" w:customStyle="1" w:styleId="font5Char">
    <w:name w:val="font5 Char"/>
    <w:rsid w:val="00200B67"/>
    <w:rPr>
      <w:rFonts w:ascii="宋体" w:eastAsia="宋体" w:hAnsi="宋体"/>
      <w:sz w:val="28"/>
      <w:szCs w:val="28"/>
      <w:lang w:val="en-US" w:eastAsia="zh-CN" w:bidi="ar-SA"/>
    </w:rPr>
  </w:style>
  <w:style w:type="character" w:customStyle="1" w:styleId="Char1">
    <w:name w:val="二级目录 Char"/>
    <w:link w:val="a"/>
    <w:rsid w:val="00200B67"/>
    <w:rPr>
      <w:b/>
      <w:sz w:val="30"/>
      <w:szCs w:val="28"/>
    </w:rPr>
  </w:style>
  <w:style w:type="paragraph" w:customStyle="1" w:styleId="a">
    <w:name w:val="二级目录"/>
    <w:next w:val="a0"/>
    <w:link w:val="Char1"/>
    <w:rsid w:val="00200B67"/>
    <w:pPr>
      <w:numPr>
        <w:numId w:val="2"/>
      </w:numPr>
      <w:tabs>
        <w:tab w:val="left" w:pos="907"/>
        <w:tab w:val="left" w:pos="1145"/>
      </w:tabs>
      <w:outlineLvl w:val="1"/>
    </w:pPr>
    <w:rPr>
      <w:b/>
      <w:sz w:val="30"/>
      <w:szCs w:val="28"/>
    </w:rPr>
  </w:style>
  <w:style w:type="character" w:customStyle="1" w:styleId="Char2">
    <w:name w:val="列出段落 Char"/>
    <w:aliases w:val="Bullet List Char,numbered Char,FooterText Char,List Paragraph1 Char,Paragraphe de liste1 Char"/>
    <w:link w:val="1f"/>
    <w:locked/>
    <w:rsid w:val="00200B67"/>
    <w:rPr>
      <w:sz w:val="24"/>
      <w:szCs w:val="24"/>
      <w:lang w:eastAsia="en-US" w:bidi="en-US"/>
    </w:rPr>
  </w:style>
  <w:style w:type="paragraph" w:customStyle="1" w:styleId="1f">
    <w:name w:val="列出段落1"/>
    <w:basedOn w:val="a0"/>
    <w:link w:val="Char2"/>
    <w:qFormat/>
    <w:rsid w:val="00200B67"/>
    <w:pPr>
      <w:widowControl/>
      <w:ind w:left="720"/>
      <w:contextualSpacing/>
      <w:jc w:val="left"/>
    </w:pPr>
    <w:rPr>
      <w:sz w:val="24"/>
      <w:szCs w:val="24"/>
      <w:lang w:eastAsia="en-US" w:bidi="en-US"/>
    </w:rPr>
  </w:style>
  <w:style w:type="paragraph" w:customStyle="1" w:styleId="BodyTextch">
    <w:name w:val="Body Text(ch)"/>
    <w:basedOn w:val="a0"/>
    <w:next w:val="ae"/>
    <w:rsid w:val="00200B67"/>
    <w:pPr>
      <w:spacing w:after="120"/>
    </w:pPr>
    <w:rPr>
      <w:rFonts w:ascii="宋体" w:eastAsia="宋体" w:hAnsi="Arial" w:cs="Times New Roman"/>
      <w:bCs/>
      <w:iCs/>
      <w:szCs w:val="24"/>
    </w:rPr>
  </w:style>
  <w:style w:type="paragraph" w:customStyle="1" w:styleId="xl27">
    <w:name w:val="xl27"/>
    <w:basedOn w:val="a0"/>
    <w:rsid w:val="00200B67"/>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Times New Roman"/>
      <w:kern w:val="0"/>
      <w:sz w:val="24"/>
      <w:szCs w:val="24"/>
    </w:rPr>
  </w:style>
  <w:style w:type="paragraph" w:customStyle="1" w:styleId="xl26">
    <w:name w:val="xl26"/>
    <w:basedOn w:val="a0"/>
    <w:rsid w:val="00200B6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Times New Roman"/>
      <w:kern w:val="0"/>
      <w:sz w:val="24"/>
      <w:szCs w:val="24"/>
    </w:rPr>
  </w:style>
  <w:style w:type="paragraph" w:customStyle="1" w:styleId="Char3">
    <w:name w:val="Char"/>
    <w:basedOn w:val="a0"/>
    <w:rsid w:val="00200B67"/>
    <w:pPr>
      <w:tabs>
        <w:tab w:val="left" w:pos="360"/>
      </w:tabs>
      <w:ind w:firstLineChars="200" w:firstLine="200"/>
    </w:pPr>
    <w:rPr>
      <w:rFonts w:ascii="Times New Roman" w:eastAsia="宋体" w:hAnsi="Times New Roman" w:cs="Times New Roman"/>
      <w:sz w:val="28"/>
      <w:szCs w:val="30"/>
    </w:rPr>
  </w:style>
  <w:style w:type="paragraph" w:customStyle="1" w:styleId="Char10">
    <w:name w:val="Char1"/>
    <w:basedOn w:val="aa"/>
    <w:rsid w:val="00200B67"/>
    <w:rPr>
      <w:rFonts w:ascii="Tahoma" w:hAnsi="Tahoma"/>
      <w:sz w:val="24"/>
      <w:szCs w:val="24"/>
    </w:rPr>
  </w:style>
  <w:style w:type="paragraph" w:customStyle="1" w:styleId="aff6">
    <w:name w:val="普通正文"/>
    <w:basedOn w:val="a0"/>
    <w:rsid w:val="00200B67"/>
    <w:pPr>
      <w:adjustRightInd w:val="0"/>
      <w:spacing w:before="120" w:after="120" w:line="360" w:lineRule="auto"/>
      <w:ind w:firstLine="480"/>
      <w:jc w:val="left"/>
      <w:textAlignment w:val="baseline"/>
    </w:pPr>
    <w:rPr>
      <w:rFonts w:ascii="Arial" w:eastAsia="宋体" w:hAnsi="Arial" w:cs="Times New Roman"/>
      <w:kern w:val="0"/>
      <w:sz w:val="24"/>
      <w:szCs w:val="24"/>
    </w:rPr>
  </w:style>
  <w:style w:type="paragraph" w:customStyle="1" w:styleId="tablelines">
    <w:name w:val="table_lines"/>
    <w:basedOn w:val="a0"/>
    <w:rsid w:val="00200B67"/>
    <w:pPr>
      <w:widowControl/>
      <w:jc w:val="left"/>
    </w:pPr>
    <w:rPr>
      <w:rFonts w:ascii="Times New Roman" w:eastAsia="宋体" w:hAnsi="Times New Roman" w:cs="Times New Roman"/>
      <w:kern w:val="0"/>
      <w:sz w:val="20"/>
      <w:szCs w:val="20"/>
      <w:lang w:val="de-DE" w:eastAsia="de-DE"/>
    </w:rPr>
  </w:style>
  <w:style w:type="paragraph" w:customStyle="1" w:styleId="1f0">
    <w:name w:val="附录1"/>
    <w:rsid w:val="00200B67"/>
    <w:pPr>
      <w:tabs>
        <w:tab w:val="left" w:pos="907"/>
      </w:tabs>
      <w:snapToGrid w:val="0"/>
      <w:spacing w:before="240" w:line="600" w:lineRule="atLeast"/>
      <w:ind w:left="907" w:hanging="907"/>
    </w:pPr>
    <w:rPr>
      <w:rFonts w:ascii="Times New Roman" w:eastAsia="宋体" w:hAnsi="Times New Roman" w:cs="Times New Roman"/>
      <w:b/>
      <w:i/>
      <w:kern w:val="0"/>
      <w:sz w:val="28"/>
      <w:szCs w:val="20"/>
    </w:rPr>
  </w:style>
  <w:style w:type="paragraph" w:customStyle="1" w:styleId="font7">
    <w:name w:val="font7"/>
    <w:basedOn w:val="a0"/>
    <w:rsid w:val="00200B67"/>
    <w:pPr>
      <w:widowControl/>
      <w:spacing w:before="100" w:beforeAutospacing="1" w:after="100" w:afterAutospacing="1"/>
      <w:jc w:val="left"/>
    </w:pPr>
    <w:rPr>
      <w:rFonts w:ascii="宋体" w:eastAsia="宋体" w:hAnsi="宋体" w:cs="Times New Roman" w:hint="eastAsia"/>
      <w:kern w:val="0"/>
      <w:sz w:val="18"/>
      <w:szCs w:val="18"/>
    </w:rPr>
  </w:style>
  <w:style w:type="paragraph" w:customStyle="1" w:styleId="CharCharCharChar">
    <w:name w:val="Char Char Char Char"/>
    <w:basedOn w:val="aa"/>
    <w:rsid w:val="00200B67"/>
    <w:pPr>
      <w:adjustRightInd w:val="0"/>
      <w:snapToGrid w:val="0"/>
      <w:spacing w:line="360" w:lineRule="auto"/>
    </w:pPr>
    <w:rPr>
      <w:rFonts w:ascii="Tahoma" w:hAnsi="Tahoma"/>
      <w:sz w:val="24"/>
      <w:szCs w:val="24"/>
    </w:rPr>
  </w:style>
  <w:style w:type="paragraph" w:styleId="aff7">
    <w:name w:val="List Paragraph"/>
    <w:basedOn w:val="a0"/>
    <w:qFormat/>
    <w:rsid w:val="00200B67"/>
    <w:pPr>
      <w:widowControl/>
      <w:ind w:left="720"/>
      <w:contextualSpacing/>
      <w:jc w:val="left"/>
    </w:pPr>
    <w:rPr>
      <w:rFonts w:ascii="Times New Roman" w:eastAsia="宋体" w:hAnsi="Times New Roman" w:cs="Times New Roman"/>
      <w:kern w:val="0"/>
      <w:sz w:val="24"/>
      <w:szCs w:val="24"/>
      <w:lang w:eastAsia="en-US" w:bidi="en-US"/>
    </w:rPr>
  </w:style>
  <w:style w:type="paragraph" w:customStyle="1" w:styleId="44">
    <w:name w:val="4"/>
    <w:basedOn w:val="a0"/>
    <w:next w:val="36"/>
    <w:rsid w:val="00200B67"/>
    <w:pPr>
      <w:spacing w:line="360" w:lineRule="auto"/>
      <w:ind w:firstLine="420"/>
    </w:pPr>
    <w:rPr>
      <w:rFonts w:ascii="Times New Roman" w:eastAsia="宋体" w:hAnsi="Times New Roman" w:cs="Times New Roman"/>
      <w:color w:val="FF0000"/>
      <w:sz w:val="24"/>
      <w:szCs w:val="24"/>
    </w:rPr>
  </w:style>
  <w:style w:type="paragraph" w:customStyle="1" w:styleId="Web">
    <w:name w:val="普通 (Web)"/>
    <w:basedOn w:val="a0"/>
    <w:rsid w:val="00200B67"/>
    <w:pPr>
      <w:widowControl/>
      <w:spacing w:before="100" w:beforeAutospacing="1" w:after="100" w:afterAutospacing="1"/>
      <w:jc w:val="left"/>
    </w:pPr>
    <w:rPr>
      <w:rFonts w:ascii="宋体" w:eastAsia="宋体" w:hAnsi="宋体" w:cs="Times New Roman"/>
      <w:kern w:val="0"/>
      <w:sz w:val="24"/>
      <w:szCs w:val="24"/>
    </w:rPr>
  </w:style>
  <w:style w:type="paragraph" w:customStyle="1" w:styleId="CharCharCharCharCharCharCharCharCharChar">
    <w:name w:val="Char Char Char Char Char Char Char Char Char Char"/>
    <w:basedOn w:val="a0"/>
    <w:rsid w:val="00200B67"/>
    <w:pPr>
      <w:adjustRightInd w:val="0"/>
      <w:spacing w:line="360" w:lineRule="auto"/>
    </w:pPr>
    <w:rPr>
      <w:rFonts w:ascii="Times New Roman" w:eastAsia="宋体" w:hAnsi="Times New Roman" w:cs="Times New Roman"/>
      <w:kern w:val="0"/>
      <w:sz w:val="24"/>
      <w:szCs w:val="20"/>
    </w:rPr>
  </w:style>
  <w:style w:type="paragraph" w:customStyle="1" w:styleId="1">
    <w:name w:val="样式1"/>
    <w:basedOn w:val="a0"/>
    <w:rsid w:val="00200B67"/>
    <w:pPr>
      <w:numPr>
        <w:numId w:val="3"/>
      </w:numPr>
      <w:tabs>
        <w:tab w:val="left" w:pos="709"/>
      </w:tabs>
      <w:adjustRightInd w:val="0"/>
      <w:textAlignment w:val="baseline"/>
    </w:pPr>
    <w:rPr>
      <w:rFonts w:ascii="宋体" w:eastAsia="宋体" w:hAnsi="宋体" w:cs="Times New Roman"/>
      <w:kern w:val="0"/>
      <w:szCs w:val="21"/>
    </w:rPr>
  </w:style>
  <w:style w:type="paragraph" w:customStyle="1" w:styleId="font6">
    <w:name w:val="font6"/>
    <w:basedOn w:val="a0"/>
    <w:rsid w:val="00200B67"/>
    <w:pPr>
      <w:widowControl/>
      <w:spacing w:before="100" w:beforeAutospacing="1" w:after="100" w:afterAutospacing="1"/>
      <w:jc w:val="left"/>
    </w:pPr>
    <w:rPr>
      <w:rFonts w:ascii="宋体" w:eastAsia="宋体" w:hAnsi="宋体" w:cs="Times New Roman" w:hint="eastAsia"/>
      <w:kern w:val="0"/>
      <w:sz w:val="28"/>
      <w:szCs w:val="28"/>
      <w:u w:val="single"/>
    </w:rPr>
  </w:style>
  <w:style w:type="paragraph" w:customStyle="1" w:styleId="xl25">
    <w:name w:val="xl25"/>
    <w:basedOn w:val="a0"/>
    <w:rsid w:val="00200B67"/>
    <w:pPr>
      <w:widowControl/>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aff8">
    <w:name w:val="图标"/>
    <w:basedOn w:val="a0"/>
    <w:next w:val="a0"/>
    <w:rsid w:val="00200B67"/>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ascii="Times New Roman" w:eastAsia="仿宋_GB2312" w:hAnsi="Times New Roman" w:cs="Times New Roman"/>
      <w:kern w:val="0"/>
      <w:sz w:val="24"/>
      <w:szCs w:val="20"/>
    </w:rPr>
  </w:style>
  <w:style w:type="paragraph" w:customStyle="1" w:styleId="38">
    <w:name w:val="标题3"/>
    <w:basedOn w:val="a0"/>
    <w:next w:val="a0"/>
    <w:rsid w:val="00200B67"/>
    <w:pPr>
      <w:autoSpaceDE w:val="0"/>
      <w:autoSpaceDN w:val="0"/>
      <w:snapToGrid w:val="0"/>
      <w:spacing w:line="590" w:lineRule="atLeast"/>
      <w:ind w:firstLine="624"/>
    </w:pPr>
    <w:rPr>
      <w:rFonts w:ascii="方正黑体_GBK" w:eastAsia="方正黑体_GBK" w:hAnsi="Times New Roman" w:cs="Times New Roman"/>
      <w:kern w:val="0"/>
      <w:sz w:val="32"/>
      <w:szCs w:val="32"/>
    </w:rPr>
  </w:style>
  <w:style w:type="paragraph" w:customStyle="1" w:styleId="xl24">
    <w:name w:val="xl24"/>
    <w:basedOn w:val="a0"/>
    <w:rsid w:val="00200B67"/>
    <w:pPr>
      <w:widowControl/>
      <w:pBdr>
        <w:left w:val="single" w:sz="4" w:space="0" w:color="auto"/>
        <w:bottom w:val="single" w:sz="4" w:space="0" w:color="auto"/>
        <w:right w:val="single" w:sz="4" w:space="0" w:color="auto"/>
      </w:pBdr>
      <w:spacing w:before="100" w:beforeAutospacing="1" w:after="100" w:afterAutospacing="1"/>
      <w:jc w:val="center"/>
      <w:textAlignment w:val="bottom"/>
    </w:pPr>
    <w:rPr>
      <w:rFonts w:ascii="宋体" w:eastAsia="宋体" w:hAnsi="宋体" w:cs="Times New Roman"/>
      <w:kern w:val="0"/>
      <w:sz w:val="24"/>
      <w:szCs w:val="24"/>
    </w:rPr>
  </w:style>
  <w:style w:type="paragraph" w:customStyle="1" w:styleId="xl29">
    <w:name w:val="xl29"/>
    <w:basedOn w:val="a0"/>
    <w:rsid w:val="00200B67"/>
    <w:pPr>
      <w:widowControl/>
      <w:pBdr>
        <w:left w:val="single" w:sz="4" w:space="0" w:color="auto"/>
        <w:bottom w:val="single" w:sz="4" w:space="0" w:color="auto"/>
      </w:pBdr>
      <w:spacing w:before="100" w:beforeAutospacing="1" w:after="100" w:afterAutospacing="1"/>
      <w:jc w:val="left"/>
    </w:pPr>
    <w:rPr>
      <w:rFonts w:ascii="宋体" w:eastAsia="宋体" w:hAnsi="宋体" w:cs="Times New Roman"/>
      <w:kern w:val="0"/>
      <w:sz w:val="24"/>
      <w:szCs w:val="24"/>
    </w:rPr>
  </w:style>
  <w:style w:type="paragraph" w:customStyle="1" w:styleId="CharCharCharCharCharCharCharChar">
    <w:name w:val="Char Char Char Char Char Char Char Char"/>
    <w:basedOn w:val="a0"/>
    <w:rsid w:val="00200B67"/>
    <w:pPr>
      <w:widowControl/>
      <w:spacing w:after="160" w:line="240" w:lineRule="exact"/>
      <w:jc w:val="left"/>
    </w:pPr>
    <w:rPr>
      <w:rFonts w:ascii="Verdana" w:eastAsia="宋体" w:hAnsi="Verdana" w:cs="Times New Roman"/>
      <w:kern w:val="0"/>
      <w:sz w:val="20"/>
      <w:szCs w:val="20"/>
      <w:lang w:eastAsia="en-US"/>
    </w:rPr>
  </w:style>
  <w:style w:type="paragraph" w:customStyle="1" w:styleId="xl28">
    <w:name w:val="xl28"/>
    <w:basedOn w:val="a0"/>
    <w:rsid w:val="00200B67"/>
    <w:pPr>
      <w:widowControl/>
      <w:pBdr>
        <w:top w:val="single" w:sz="4" w:space="0" w:color="auto"/>
        <w:left w:val="single" w:sz="4" w:space="0" w:color="auto"/>
        <w:bottom w:val="single" w:sz="4" w:space="0" w:color="auto"/>
      </w:pBdr>
      <w:spacing w:before="100" w:beforeAutospacing="1" w:after="100" w:afterAutospacing="1"/>
      <w:jc w:val="left"/>
    </w:pPr>
    <w:rPr>
      <w:rFonts w:ascii="宋体" w:eastAsia="宋体" w:hAnsi="宋体" w:cs="Times New Roman"/>
      <w:kern w:val="0"/>
      <w:sz w:val="24"/>
      <w:szCs w:val="24"/>
    </w:rPr>
  </w:style>
  <w:style w:type="paragraph" w:customStyle="1" w:styleId="CharCharCharCharCharCharCharChar1">
    <w:name w:val="Char Char Char Char Char Char Char Char1"/>
    <w:basedOn w:val="a0"/>
    <w:rsid w:val="00200B67"/>
    <w:pPr>
      <w:widowControl/>
      <w:spacing w:after="160" w:line="240" w:lineRule="exact"/>
      <w:jc w:val="left"/>
    </w:pPr>
    <w:rPr>
      <w:rFonts w:ascii="Verdana" w:eastAsia="宋体" w:hAnsi="Verdana" w:cs="Times New Roman"/>
      <w:kern w:val="0"/>
      <w:sz w:val="20"/>
      <w:szCs w:val="20"/>
      <w:lang w:eastAsia="en-US"/>
    </w:rPr>
  </w:style>
  <w:style w:type="paragraph" w:customStyle="1" w:styleId="xl30">
    <w:name w:val="xl30"/>
    <w:basedOn w:val="a0"/>
    <w:rsid w:val="00200B67"/>
    <w:pPr>
      <w:widowControl/>
      <w:spacing w:before="100" w:beforeAutospacing="1" w:after="100" w:afterAutospacing="1"/>
      <w:jc w:val="center"/>
    </w:pPr>
    <w:rPr>
      <w:rFonts w:ascii="宋体" w:eastAsia="宋体" w:hAnsi="宋体" w:cs="Times New Roman"/>
      <w:b/>
      <w:bCs/>
      <w:kern w:val="0"/>
      <w:sz w:val="36"/>
      <w:szCs w:val="36"/>
    </w:rPr>
  </w:style>
  <w:style w:type="paragraph" w:customStyle="1" w:styleId="CharCharCharChar1">
    <w:name w:val="Char Char Char Char1"/>
    <w:basedOn w:val="aa"/>
    <w:rsid w:val="00200B67"/>
    <w:pPr>
      <w:adjustRightInd w:val="0"/>
      <w:snapToGrid w:val="0"/>
      <w:spacing w:line="360" w:lineRule="auto"/>
    </w:pPr>
    <w:rPr>
      <w:rFonts w:ascii="Tahoma" w:hAnsi="Tahoma"/>
      <w:sz w:val="24"/>
      <w:szCs w:val="24"/>
    </w:rPr>
  </w:style>
  <w:style w:type="paragraph" w:customStyle="1" w:styleId="table1stline">
    <w:name w:val="table_1stline"/>
    <w:basedOn w:val="a0"/>
    <w:rsid w:val="00200B67"/>
    <w:pPr>
      <w:widowControl/>
      <w:spacing w:before="120"/>
      <w:jc w:val="left"/>
    </w:pPr>
    <w:rPr>
      <w:rFonts w:ascii="Times New Roman" w:eastAsia="宋体" w:hAnsi="Times New Roman" w:cs="Times New Roman"/>
      <w:bCs/>
      <w:kern w:val="0"/>
      <w:sz w:val="20"/>
      <w:szCs w:val="20"/>
      <w:lang w:val="de-DE" w:eastAsia="de-DE"/>
    </w:rPr>
  </w:style>
  <w:style w:type="paragraph" w:customStyle="1" w:styleId="font5">
    <w:name w:val="font5"/>
    <w:basedOn w:val="a0"/>
    <w:rsid w:val="00200B67"/>
    <w:pPr>
      <w:widowControl/>
      <w:spacing w:before="100" w:beforeAutospacing="1" w:after="100" w:afterAutospacing="1"/>
      <w:jc w:val="left"/>
    </w:pPr>
    <w:rPr>
      <w:rFonts w:ascii="宋体" w:eastAsia="宋体" w:hAnsi="宋体" w:cs="Times New Roman" w:hint="eastAsia"/>
      <w:kern w:val="0"/>
      <w:sz w:val="28"/>
      <w:szCs w:val="28"/>
    </w:rPr>
  </w:style>
  <w:style w:type="paragraph" w:customStyle="1" w:styleId="1f1">
    <w:name w:val="标题1"/>
    <w:basedOn w:val="a0"/>
    <w:next w:val="a0"/>
    <w:rsid w:val="00200B67"/>
    <w:pPr>
      <w:tabs>
        <w:tab w:val="left" w:pos="9193"/>
        <w:tab w:val="left" w:pos="9827"/>
      </w:tabs>
      <w:autoSpaceDE w:val="0"/>
      <w:autoSpaceDN w:val="0"/>
      <w:snapToGrid w:val="0"/>
      <w:spacing w:line="700" w:lineRule="atLeast"/>
      <w:jc w:val="center"/>
    </w:pPr>
    <w:rPr>
      <w:rFonts w:ascii="方正小标宋_GBK" w:eastAsia="方正小标宋_GBK" w:hAnsi="Times New Roman" w:cs="Times New Roman"/>
      <w:kern w:val="0"/>
      <w:sz w:val="44"/>
      <w:szCs w:val="20"/>
    </w:rPr>
  </w:style>
  <w:style w:type="paragraph" w:styleId="aff9">
    <w:name w:val="Revision"/>
    <w:uiPriority w:val="99"/>
    <w:semiHidden/>
    <w:rsid w:val="00200B67"/>
    <w:rPr>
      <w:rFonts w:ascii="Times New Roman" w:eastAsia="宋体" w:hAnsi="Times New Roman" w:cs="Times New Roman"/>
      <w:szCs w:val="21"/>
    </w:rPr>
  </w:style>
  <w:style w:type="paragraph" w:styleId="affa">
    <w:name w:val="No Spacing"/>
    <w:uiPriority w:val="99"/>
    <w:qFormat/>
    <w:rsid w:val="00200B67"/>
    <w:pPr>
      <w:widowControl w:val="0"/>
      <w:jc w:val="both"/>
    </w:pPr>
    <w:rPr>
      <w:rFonts w:ascii="Times New Roman" w:eastAsia="宋体" w:hAnsi="Times New Roman" w:cs="Times New Roman"/>
      <w:szCs w:val="21"/>
    </w:rPr>
  </w:style>
  <w:style w:type="character" w:customStyle="1" w:styleId="grame">
    <w:name w:val="grame"/>
    <w:rsid w:val="00200B67"/>
  </w:style>
  <w:style w:type="paragraph" w:customStyle="1" w:styleId="affb">
    <w:name w:val="首行缩进"/>
    <w:basedOn w:val="a0"/>
    <w:qFormat/>
    <w:rsid w:val="00200B67"/>
    <w:pPr>
      <w:spacing w:line="360" w:lineRule="auto"/>
      <w:ind w:firstLineChars="200" w:firstLine="480"/>
      <w:jc w:val="left"/>
    </w:pPr>
    <w:rPr>
      <w:rFonts w:ascii="宋体" w:eastAsia="宋体" w:hAnsi="宋体" w:cs="Times New Roman"/>
      <w:sz w:val="24"/>
    </w:rPr>
  </w:style>
  <w:style w:type="paragraph" w:customStyle="1" w:styleId="WPSOffice1">
    <w:name w:val="WPSOffice手动目录 1"/>
    <w:rsid w:val="00200B67"/>
    <w:rPr>
      <w:rFonts w:ascii="Times New Roman" w:eastAsia="宋体" w:hAnsi="Times New Roman" w:cs="Times New Roman"/>
      <w:kern w:val="0"/>
      <w:sz w:val="20"/>
      <w:szCs w:val="20"/>
    </w:rPr>
  </w:style>
  <w:style w:type="paragraph" w:customStyle="1" w:styleId="p0">
    <w:name w:val="p0"/>
    <w:basedOn w:val="a0"/>
    <w:qFormat/>
    <w:rsid w:val="00200B67"/>
    <w:pPr>
      <w:widowControl/>
      <w:spacing w:before="100" w:beforeAutospacing="1" w:after="100" w:afterAutospacing="1"/>
      <w:jc w:val="left"/>
    </w:pPr>
    <w:rPr>
      <w:rFonts w:ascii="宋体" w:eastAsia="宋体" w:hAnsi="宋体" w:cs="宋体"/>
      <w:kern w:val="0"/>
      <w:sz w:val="24"/>
      <w:szCs w:val="24"/>
    </w:rPr>
  </w:style>
  <w:style w:type="paragraph" w:customStyle="1" w:styleId="affc">
    <w:name w:val="段"/>
    <w:qFormat/>
    <w:rsid w:val="00200B67"/>
    <w:pPr>
      <w:autoSpaceDE w:val="0"/>
      <w:autoSpaceDN w:val="0"/>
      <w:ind w:firstLineChars="200" w:firstLine="200"/>
      <w:jc w:val="both"/>
    </w:pPr>
    <w:rPr>
      <w:rFonts w:ascii="宋体" w:eastAsia="宋体" w:hAnsi="Times New Roman" w:cs="Times New Roman"/>
      <w:kern w:val="0"/>
      <w:szCs w:val="20"/>
    </w:rPr>
  </w:style>
  <w:style w:type="numbering" w:customStyle="1" w:styleId="2a">
    <w:name w:val="无列表2"/>
    <w:next w:val="a4"/>
    <w:uiPriority w:val="99"/>
    <w:semiHidden/>
    <w:unhideWhenUsed/>
    <w:rsid w:val="00106795"/>
  </w:style>
  <w:style w:type="character" w:customStyle="1" w:styleId="1Char">
    <w:name w:val="标题 1 Char"/>
    <w:rsid w:val="00106795"/>
    <w:rPr>
      <w:rFonts w:ascii="楷体_GB2312" w:eastAsia="楷体_GB2312" w:hAnsi="Times New Roman"/>
      <w:kern w:val="2"/>
      <w:sz w:val="28"/>
      <w:szCs w:val="28"/>
    </w:rPr>
  </w:style>
  <w:style w:type="character" w:customStyle="1" w:styleId="2Char">
    <w:name w:val="标题 2 Char"/>
    <w:rsid w:val="00106795"/>
    <w:rPr>
      <w:rFonts w:ascii="Arial" w:eastAsia="幼圆" w:hAnsi="Arial"/>
      <w:b/>
      <w:bCs/>
      <w:kern w:val="2"/>
      <w:sz w:val="44"/>
      <w:szCs w:val="44"/>
    </w:rPr>
  </w:style>
  <w:style w:type="character" w:customStyle="1" w:styleId="3Char">
    <w:name w:val="标题 3 Char"/>
    <w:rsid w:val="00106795"/>
    <w:rPr>
      <w:rFonts w:ascii="Times New Roman" w:hAnsi="Times New Roman"/>
      <w:b/>
      <w:bCs/>
      <w:kern w:val="2"/>
      <w:sz w:val="32"/>
      <w:szCs w:val="32"/>
    </w:rPr>
  </w:style>
  <w:style w:type="character" w:customStyle="1" w:styleId="Char4">
    <w:name w:val="正文缩进 Char"/>
    <w:rsid w:val="00106795"/>
    <w:rPr>
      <w:rFonts w:ascii="Times New Roman" w:hAnsi="Times New Roman"/>
      <w:kern w:val="2"/>
      <w:sz w:val="21"/>
      <w:szCs w:val="21"/>
    </w:rPr>
  </w:style>
  <w:style w:type="character" w:customStyle="1" w:styleId="4Char">
    <w:name w:val="标题 4 Char"/>
    <w:rsid w:val="00106795"/>
    <w:rPr>
      <w:rFonts w:ascii="Arial" w:eastAsia="黑体" w:hAnsi="Arial"/>
      <w:b/>
      <w:bCs/>
      <w:kern w:val="2"/>
      <w:sz w:val="28"/>
      <w:szCs w:val="28"/>
    </w:rPr>
  </w:style>
  <w:style w:type="character" w:customStyle="1" w:styleId="5Char">
    <w:name w:val="标题 5 Char"/>
    <w:rsid w:val="00106795"/>
    <w:rPr>
      <w:rFonts w:ascii="宋体" w:hAnsi="Times New Roman"/>
      <w:color w:val="000000"/>
      <w:sz w:val="28"/>
      <w:szCs w:val="28"/>
    </w:rPr>
  </w:style>
  <w:style w:type="character" w:customStyle="1" w:styleId="6Char">
    <w:name w:val="标题 6 Char"/>
    <w:rsid w:val="00106795"/>
    <w:rPr>
      <w:rFonts w:ascii="Arial" w:eastAsia="黑体" w:hAnsi="Arial"/>
      <w:b/>
      <w:bCs/>
      <w:kern w:val="2"/>
      <w:sz w:val="24"/>
      <w:szCs w:val="24"/>
    </w:rPr>
  </w:style>
  <w:style w:type="character" w:customStyle="1" w:styleId="7Char">
    <w:name w:val="标题 7 Char"/>
    <w:rsid w:val="00106795"/>
    <w:rPr>
      <w:rFonts w:ascii="Times New Roman" w:hAnsi="Times New Roman"/>
      <w:b/>
      <w:bCs/>
      <w:kern w:val="2"/>
      <w:sz w:val="24"/>
      <w:szCs w:val="24"/>
    </w:rPr>
  </w:style>
  <w:style w:type="character" w:customStyle="1" w:styleId="8Char">
    <w:name w:val="标题 8 Char"/>
    <w:rsid w:val="00106795"/>
    <w:rPr>
      <w:rFonts w:ascii="Arial" w:eastAsia="黑体" w:hAnsi="Arial"/>
      <w:kern w:val="2"/>
      <w:sz w:val="24"/>
      <w:szCs w:val="24"/>
    </w:rPr>
  </w:style>
  <w:style w:type="character" w:customStyle="1" w:styleId="9Char">
    <w:name w:val="标题 9 Char"/>
    <w:rsid w:val="00106795"/>
    <w:rPr>
      <w:rFonts w:ascii="Arial" w:eastAsia="黑体" w:hAnsi="Arial"/>
      <w:kern w:val="2"/>
      <w:sz w:val="21"/>
      <w:szCs w:val="21"/>
    </w:rPr>
  </w:style>
  <w:style w:type="character" w:customStyle="1" w:styleId="Char5">
    <w:name w:val="文档结构图 Char"/>
    <w:semiHidden/>
    <w:rsid w:val="00106795"/>
    <w:rPr>
      <w:rFonts w:ascii="Times New Roman" w:hAnsi="Times New Roman"/>
      <w:kern w:val="2"/>
      <w:sz w:val="21"/>
      <w:szCs w:val="21"/>
      <w:shd w:val="clear" w:color="auto" w:fill="000080"/>
    </w:rPr>
  </w:style>
  <w:style w:type="character" w:customStyle="1" w:styleId="Char6">
    <w:name w:val="批注文字 Char"/>
    <w:rsid w:val="00106795"/>
    <w:rPr>
      <w:rFonts w:ascii="Times New Roman" w:hAnsi="Times New Roman"/>
      <w:kern w:val="2"/>
      <w:sz w:val="21"/>
      <w:szCs w:val="21"/>
    </w:rPr>
  </w:style>
  <w:style w:type="character" w:customStyle="1" w:styleId="3Char0">
    <w:name w:val="正文文本 3 Char"/>
    <w:rsid w:val="00106795"/>
    <w:rPr>
      <w:rFonts w:ascii="仿宋_GB2312" w:eastAsia="仿宋_GB2312" w:hAnsi="Arial"/>
      <w:kern w:val="2"/>
      <w:sz w:val="32"/>
      <w:szCs w:val="32"/>
    </w:rPr>
  </w:style>
  <w:style w:type="character" w:customStyle="1" w:styleId="Char7">
    <w:name w:val="正文文本 Char"/>
    <w:rsid w:val="00106795"/>
    <w:rPr>
      <w:rFonts w:ascii="楷体_GB2312" w:eastAsia="楷体_GB2312" w:hAnsi="Arial"/>
      <w:kern w:val="2"/>
      <w:sz w:val="28"/>
      <w:szCs w:val="28"/>
    </w:rPr>
  </w:style>
  <w:style w:type="character" w:customStyle="1" w:styleId="Char8">
    <w:name w:val="正文文本缩进 Char"/>
    <w:rsid w:val="00106795"/>
    <w:rPr>
      <w:rFonts w:ascii="楷体_GB2312" w:eastAsia="楷体_GB2312" w:hAnsi="Times New Roman"/>
      <w:kern w:val="2"/>
      <w:sz w:val="32"/>
      <w:szCs w:val="32"/>
    </w:rPr>
  </w:style>
  <w:style w:type="character" w:customStyle="1" w:styleId="Char9">
    <w:name w:val="纯文本 Char"/>
    <w:rsid w:val="00106795"/>
    <w:rPr>
      <w:rFonts w:ascii="宋体" w:hAnsi="Courier New"/>
      <w:kern w:val="2"/>
      <w:sz w:val="21"/>
      <w:szCs w:val="21"/>
    </w:rPr>
  </w:style>
  <w:style w:type="character" w:customStyle="1" w:styleId="Chara">
    <w:name w:val="日期 Char"/>
    <w:rsid w:val="00106795"/>
    <w:rPr>
      <w:rFonts w:ascii="Times New Roman" w:hAnsi="Times New Roman"/>
      <w:kern w:val="2"/>
      <w:sz w:val="24"/>
      <w:szCs w:val="24"/>
    </w:rPr>
  </w:style>
  <w:style w:type="character" w:customStyle="1" w:styleId="2Char0">
    <w:name w:val="正文文本缩进 2 Char"/>
    <w:rsid w:val="00106795"/>
    <w:rPr>
      <w:rFonts w:ascii="Arial" w:eastAsia="仿宋_GB2312" w:hAnsi="Arial"/>
      <w:kern w:val="2"/>
      <w:sz w:val="32"/>
      <w:szCs w:val="32"/>
    </w:rPr>
  </w:style>
  <w:style w:type="character" w:customStyle="1" w:styleId="Charb">
    <w:name w:val="批注框文本 Char"/>
    <w:semiHidden/>
    <w:rsid w:val="00106795"/>
    <w:rPr>
      <w:rFonts w:ascii="Times New Roman" w:hAnsi="Times New Roman"/>
      <w:kern w:val="2"/>
      <w:sz w:val="18"/>
      <w:szCs w:val="18"/>
    </w:rPr>
  </w:style>
  <w:style w:type="character" w:customStyle="1" w:styleId="3Char1">
    <w:name w:val="正文文本缩进 3 Char"/>
    <w:rsid w:val="00106795"/>
    <w:rPr>
      <w:rFonts w:ascii="Arial" w:eastAsia="仿宋_GB2312" w:hAnsi="Arial"/>
      <w:color w:val="FFFF00"/>
      <w:kern w:val="2"/>
      <w:sz w:val="32"/>
      <w:szCs w:val="32"/>
    </w:rPr>
  </w:style>
  <w:style w:type="character" w:customStyle="1" w:styleId="2Char1">
    <w:name w:val="正文文本 2 Char"/>
    <w:rsid w:val="00106795"/>
    <w:rPr>
      <w:rFonts w:ascii="楷体_GB2312" w:eastAsia="楷体_GB2312" w:hAnsi="Times New Roman"/>
      <w:kern w:val="2"/>
      <w:sz w:val="28"/>
      <w:szCs w:val="28"/>
    </w:rPr>
  </w:style>
  <w:style w:type="character" w:customStyle="1" w:styleId="Charc">
    <w:name w:val="批注主题 Char"/>
    <w:semiHidden/>
    <w:rsid w:val="00106795"/>
    <w:rPr>
      <w:rFonts w:ascii="Times New Roman" w:hAnsi="Times New Roman"/>
      <w:b/>
      <w:bCs/>
      <w:kern w:val="2"/>
      <w:sz w:val="21"/>
      <w:szCs w:val="21"/>
    </w:rPr>
  </w:style>
  <w:style w:type="character" w:customStyle="1" w:styleId="Chard">
    <w:name w:val="正文首行缩进 Char"/>
    <w:rsid w:val="00106795"/>
    <w:rPr>
      <w:rFonts w:ascii="仿宋_GB2312" w:eastAsia="仿宋_GB2312" w:hAnsi="Times New Roman"/>
      <w:kern w:val="2"/>
      <w:sz w:val="30"/>
      <w:szCs w:val="30"/>
    </w:rPr>
  </w:style>
  <w:style w:type="character" w:customStyle="1" w:styleId="2Char2">
    <w:name w:val="正文首行缩进 2 Char"/>
    <w:rsid w:val="00106795"/>
    <w:rPr>
      <w:rFonts w:ascii="宋体" w:eastAsia="楷体_GB2312" w:hAnsi="宋体"/>
      <w:kern w:val="2"/>
      <w:sz w:val="21"/>
      <w:szCs w:val="32"/>
    </w:rPr>
  </w:style>
  <w:style w:type="table" w:customStyle="1" w:styleId="1f2">
    <w:name w:val="网格型1"/>
    <w:basedOn w:val="a3"/>
    <w:next w:val="aff0"/>
    <w:qFormat/>
    <w:rsid w:val="00106795"/>
    <w:pPr>
      <w:widowControl w:val="0"/>
      <w:jc w:val="both"/>
    </w:pPr>
    <w:rPr>
      <w:rFonts w:ascii="Times New Roman" w:eastAsia="宋体"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36</Pages>
  <Words>3630</Words>
  <Characters>20694</Characters>
  <Application>Microsoft Office Word</Application>
  <DocSecurity>0</DocSecurity>
  <Lines>172</Lines>
  <Paragraphs>48</Paragraphs>
  <ScaleCrop>false</ScaleCrop>
  <Company/>
  <LinksUpToDate>false</LinksUpToDate>
  <CharactersWithSpaces>24276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无名</dc:creator>
  <cp:keywords/>
  <dc:description/>
  <cp:lastModifiedBy>徐强</cp:lastModifiedBy>
  <cp:revision>9</cp:revision>
  <cp:lastPrinted>2026-05-22T06:43:00Z</cp:lastPrinted>
  <dcterms:created xsi:type="dcterms:W3CDTF">2026-05-20T07:28:00Z</dcterms:created>
  <dcterms:modified xsi:type="dcterms:W3CDTF">2026-05-28T01:28:00Z</dcterms:modified>
</cp:coreProperties>
</file>